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DF25" w14:textId="161722CF" w:rsidR="00DC7E80" w:rsidRPr="00D97A6F" w:rsidRDefault="00DC7E80" w:rsidP="00DC7E80">
      <w:pPr>
        <w:pStyle w:val="3GPPHeader"/>
        <w:spacing w:after="60"/>
        <w:rPr>
          <w:sz w:val="32"/>
          <w:szCs w:val="32"/>
        </w:rPr>
      </w:pPr>
      <w:r w:rsidRPr="00F1784D">
        <w:t>3GPP TSG-RAN WG4 Meeting #10</w:t>
      </w:r>
      <w:r>
        <w:t>4-bis</w:t>
      </w:r>
      <w:r w:rsidRPr="00F1784D">
        <w:t>-e</w:t>
      </w:r>
      <w:r w:rsidRPr="00F1784D">
        <w:tab/>
      </w:r>
      <w:r w:rsidRPr="00D97A6F">
        <w:rPr>
          <w:szCs w:val="24"/>
        </w:rPr>
        <w:t>R4-22</w:t>
      </w:r>
      <w:r w:rsidR="006B3EE1">
        <w:rPr>
          <w:szCs w:val="24"/>
        </w:rPr>
        <w:t>15911</w:t>
      </w:r>
    </w:p>
    <w:p w14:paraId="65F55581" w14:textId="74345BC4" w:rsidR="008A22CF" w:rsidRPr="00F1784D" w:rsidRDefault="00DC7E80" w:rsidP="00DC7E80">
      <w:pPr>
        <w:pStyle w:val="3GPPHeader"/>
      </w:pPr>
      <w:r w:rsidRPr="007C1A20">
        <w:t xml:space="preserve">Electronic Meeting, </w:t>
      </w:r>
      <w:r>
        <w:t>October</w:t>
      </w:r>
      <w:r w:rsidRPr="007C1A20">
        <w:t xml:space="preserve"> 1</w:t>
      </w:r>
      <w:r>
        <w:t>0</w:t>
      </w:r>
      <w:r w:rsidRPr="007C1A20">
        <w:t xml:space="preserve"> – </w:t>
      </w:r>
      <w:r>
        <w:t>October</w:t>
      </w:r>
      <w:r w:rsidRPr="007C1A20">
        <w:t xml:space="preserve"> </w:t>
      </w:r>
      <w:r>
        <w:t>19</w:t>
      </w:r>
      <w:r w:rsidRPr="007C1A20">
        <w:t>, 2022</w:t>
      </w:r>
    </w:p>
    <w:p w14:paraId="33FF9A3D" w14:textId="7CDB0AFA" w:rsidR="00894FD6" w:rsidRDefault="008A22CF" w:rsidP="00C91E05">
      <w:pPr>
        <w:pStyle w:val="3GPPHeader"/>
        <w:rPr>
          <w:sz w:val="22"/>
        </w:rPr>
      </w:pPr>
      <w:r w:rsidRPr="00F1784D">
        <w:rPr>
          <w:sz w:val="22"/>
        </w:rPr>
        <w:t>Agenda Item:</w:t>
      </w:r>
      <w:r w:rsidRPr="00F1784D">
        <w:rPr>
          <w:sz w:val="22"/>
        </w:rPr>
        <w:tab/>
      </w:r>
      <w:r w:rsidR="006644A1">
        <w:rPr>
          <w:sz w:val="22"/>
        </w:rPr>
        <w:t>4</w:t>
      </w:r>
      <w:r w:rsidR="002C52B3" w:rsidRPr="00F1784D">
        <w:rPr>
          <w:sz w:val="22"/>
        </w:rPr>
        <w:t>.</w:t>
      </w:r>
      <w:r w:rsidR="00C61349">
        <w:rPr>
          <w:sz w:val="22"/>
        </w:rPr>
        <w:t>3</w:t>
      </w:r>
      <w:r w:rsidR="002C52B3" w:rsidRPr="00F1784D">
        <w:rPr>
          <w:sz w:val="22"/>
        </w:rPr>
        <w:t>.</w:t>
      </w:r>
      <w:r w:rsidR="00C61349">
        <w:rPr>
          <w:sz w:val="22"/>
        </w:rPr>
        <w:t>7</w:t>
      </w:r>
      <w:r w:rsidR="009B0D99">
        <w:rPr>
          <w:sz w:val="22"/>
        </w:rPr>
        <w:t>.2</w:t>
      </w:r>
      <w:r w:rsidR="002C497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30182D32" w:rsidR="008A22CF" w:rsidRPr="00F1784D" w:rsidRDefault="008A22CF" w:rsidP="008A22CF">
      <w:pPr>
        <w:pStyle w:val="3GPPHeader"/>
        <w:rPr>
          <w:sz w:val="22"/>
        </w:rPr>
      </w:pPr>
      <w:r w:rsidRPr="00F1784D">
        <w:rPr>
          <w:sz w:val="22"/>
        </w:rPr>
        <w:t>Title:</w:t>
      </w:r>
      <w:r w:rsidRPr="00F1784D">
        <w:rPr>
          <w:sz w:val="22"/>
        </w:rPr>
        <w:tab/>
      </w:r>
      <w:r w:rsidR="002C4973">
        <w:rPr>
          <w:sz w:val="22"/>
        </w:rPr>
        <w:t>Simulation results for PDSCH</w:t>
      </w:r>
      <w:r w:rsidR="00262B0D">
        <w:rPr>
          <w:sz w:val="22"/>
        </w:rPr>
        <w:t xml:space="preserve"> demodulation</w:t>
      </w:r>
      <w:r w:rsidR="002C4973">
        <w:rPr>
          <w:sz w:val="22"/>
        </w:rPr>
        <w:t xml:space="preserve"> in</w:t>
      </w:r>
      <w:r w:rsidR="00627872" w:rsidRPr="00F1784D">
        <w:rPr>
          <w:sz w:val="22"/>
        </w:rPr>
        <w:t xml:space="preserve"> </w:t>
      </w:r>
      <w:r w:rsidR="006515FB">
        <w:rPr>
          <w:sz w:val="22"/>
        </w:rPr>
        <w:t>52.6 – 71 GHz band.</w:t>
      </w:r>
    </w:p>
    <w:p w14:paraId="385E2C9B" w14:textId="094DFB80" w:rsidR="008A22CF" w:rsidRPr="00F1784D" w:rsidRDefault="008A22CF" w:rsidP="008A22CF">
      <w:pPr>
        <w:pStyle w:val="3GPPHeader"/>
        <w:rPr>
          <w:sz w:val="22"/>
        </w:rPr>
      </w:pPr>
      <w:r w:rsidRPr="00F1784D">
        <w:rPr>
          <w:sz w:val="22"/>
        </w:rPr>
        <w:t>Document for:</w:t>
      </w:r>
      <w:r w:rsidRPr="00F1784D">
        <w:rPr>
          <w:sz w:val="22"/>
        </w:rPr>
        <w:tab/>
      </w:r>
      <w:r w:rsidR="00292ADD">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1559B5D" w14:textId="15AC1D81" w:rsidR="00730D76" w:rsidRDefault="0094047F" w:rsidP="00456A47">
      <w:pPr>
        <w:jc w:val="both"/>
      </w:pPr>
      <w:r>
        <w:t xml:space="preserve">In this paper </w:t>
      </w:r>
      <w:r w:rsidR="00E150FC">
        <w:t xml:space="preserve">and based on the progress summarized in WF [1], </w:t>
      </w:r>
      <w:r>
        <w:t xml:space="preserve">we present </w:t>
      </w:r>
      <w:r w:rsidR="00E150FC">
        <w:t>new simulation results</w:t>
      </w:r>
      <w:r w:rsidR="005237EF">
        <w:t xml:space="preserve"> on the PDSCH performance in the frequency range 52.6 GHz to 71 GHz.</w:t>
      </w:r>
      <w:r w:rsidR="00E150FC">
        <w:t xml:space="preserve"> </w:t>
      </w:r>
      <w:r w:rsidR="0028281B">
        <w:t>W</w:t>
      </w:r>
      <w:r w:rsidR="005237EF">
        <w:t xml:space="preserve">e carried out our simulations using the agreed channel models and parameters. </w:t>
      </w:r>
    </w:p>
    <w:tbl>
      <w:tblPr>
        <w:tblStyle w:val="TableGrid"/>
        <w:tblW w:w="0" w:type="auto"/>
        <w:tblLook w:val="04A0" w:firstRow="1" w:lastRow="0" w:firstColumn="1" w:lastColumn="0" w:noHBand="0" w:noVBand="1"/>
      </w:tblPr>
      <w:tblGrid>
        <w:gridCol w:w="9629"/>
      </w:tblGrid>
      <w:tr w:rsidR="003372BD" w:rsidRPr="00FE4768" w14:paraId="1B7B11F1" w14:textId="77777777" w:rsidTr="002C5D78">
        <w:tc>
          <w:tcPr>
            <w:tcW w:w="9629" w:type="dxa"/>
          </w:tcPr>
          <w:p w14:paraId="128632B4" w14:textId="77777777" w:rsidR="00456A47" w:rsidRDefault="00456A47" w:rsidP="00456A47">
            <w:pPr>
              <w:rPr>
                <w:rFonts w:cs="SimSun"/>
                <w:b/>
                <w:u w:val="single"/>
                <w:lang w:eastAsia="zh-CN"/>
              </w:rPr>
            </w:pPr>
            <w:r>
              <w:rPr>
                <w:rFonts w:cs="SimSun"/>
                <w:b/>
                <w:u w:val="single"/>
                <w:lang w:eastAsia="zh-CN"/>
              </w:rPr>
              <w:t xml:space="preserve">Channel </w:t>
            </w:r>
            <w:proofErr w:type="gramStart"/>
            <w:r>
              <w:rPr>
                <w:rFonts w:cs="SimSun"/>
                <w:b/>
                <w:u w:val="single"/>
                <w:lang w:eastAsia="zh-CN"/>
              </w:rPr>
              <w:t>model</w:t>
            </w:r>
            <w:proofErr w:type="gramEnd"/>
            <w:r>
              <w:rPr>
                <w:rFonts w:cs="SimSun"/>
                <w:b/>
                <w:u w:val="single"/>
                <w:lang w:eastAsia="zh-CN"/>
              </w:rPr>
              <w:t xml:space="preserve"> tap delay resolution </w:t>
            </w:r>
          </w:p>
          <w:p w14:paraId="4153E6FA" w14:textId="77777777" w:rsidR="00456A47" w:rsidRDefault="00456A47" w:rsidP="00456A47">
            <w:pPr>
              <w:numPr>
                <w:ilvl w:val="0"/>
                <w:numId w:val="16"/>
              </w:numPr>
              <w:spacing w:after="120" w:line="240" w:lineRule="auto"/>
              <w:ind w:left="720"/>
              <w:rPr>
                <w:rFonts w:cs="SimSun"/>
                <w:szCs w:val="24"/>
                <w:lang w:eastAsia="zh-CN"/>
              </w:rPr>
            </w:pPr>
            <w:r>
              <w:rPr>
                <w:rFonts w:cs="SimSun"/>
                <w:szCs w:val="24"/>
                <w:lang w:eastAsia="zh-CN"/>
              </w:rPr>
              <w:t>Delay resolution: 5ns for below or equal to 200MHz CBW, 2ns for above 200MHz CBW</w:t>
            </w:r>
          </w:p>
          <w:p w14:paraId="4AD0D884" w14:textId="77777777" w:rsidR="00456A47" w:rsidRDefault="00456A47" w:rsidP="00456A47">
            <w:pPr>
              <w:pStyle w:val="ListParagraph"/>
              <w:numPr>
                <w:ilvl w:val="0"/>
                <w:numId w:val="16"/>
              </w:numPr>
              <w:autoSpaceDN w:val="0"/>
              <w:spacing w:after="120" w:line="240" w:lineRule="auto"/>
              <w:ind w:left="720"/>
              <w:rPr>
                <w:rFonts w:cs="SimSun"/>
                <w:szCs w:val="24"/>
                <w:lang w:eastAsia="zh-CN"/>
              </w:rPr>
            </w:pPr>
            <w:r>
              <w:rPr>
                <w:rFonts w:cs="SimSun"/>
                <w:szCs w:val="24"/>
                <w:lang w:eastAsia="zh-CN"/>
              </w:rPr>
              <w:t xml:space="preserve">[Maximum Number of Taps]: 12 taps for CBW smaller than 200MHz and 16 taps for CBW </w:t>
            </w:r>
            <w:proofErr w:type="gramStart"/>
            <w:r>
              <w:rPr>
                <w:rFonts w:cs="SimSun"/>
                <w:szCs w:val="24"/>
                <w:lang w:eastAsia="zh-CN"/>
              </w:rPr>
              <w:t>larger  than</w:t>
            </w:r>
            <w:proofErr w:type="gramEnd"/>
            <w:r>
              <w:rPr>
                <w:rFonts w:cs="SimSun"/>
                <w:szCs w:val="24"/>
                <w:lang w:eastAsia="zh-CN"/>
              </w:rPr>
              <w:t xml:space="preserve"> 200MHz;</w:t>
            </w:r>
          </w:p>
          <w:p w14:paraId="490F15AC" w14:textId="2B8F8207" w:rsidR="00456A47" w:rsidRDefault="00456A47" w:rsidP="00456A47">
            <w:pPr>
              <w:numPr>
                <w:ilvl w:val="0"/>
                <w:numId w:val="16"/>
              </w:numPr>
              <w:spacing w:after="120" w:line="240" w:lineRule="auto"/>
              <w:ind w:left="-60"/>
              <w:rPr>
                <w:rFonts w:eastAsia="Times New Roman" w:cs="SimSun"/>
                <w:lang w:eastAsia="zh-CN"/>
              </w:rPr>
            </w:pPr>
            <w:r>
              <w:rPr>
                <w:rFonts w:cs="SimSun"/>
                <w:szCs w:val="24"/>
                <w:lang w:eastAsia="zh-CN"/>
              </w:rPr>
              <w:t>Adopt channel model according to the channel bandwidth as</w:t>
            </w:r>
            <w:r w:rsidR="00D1696D">
              <w:rPr>
                <w:rFonts w:cs="SimSun"/>
                <w:szCs w:val="24"/>
                <w:lang w:eastAsia="zh-CN"/>
              </w:rPr>
              <w:t xml:space="preserve"> (more details in the Appendix)</w:t>
            </w:r>
            <w:r>
              <w:rPr>
                <w:rFonts w:cs="SimSun"/>
                <w:szCs w:val="24"/>
                <w:lang w:eastAsia="zh-CN"/>
              </w:rPr>
              <w:t>:</w:t>
            </w:r>
            <w:r>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456A47" w14:paraId="4C433493" w14:textId="77777777" w:rsidTr="00676ED3">
              <w:tc>
                <w:tcPr>
                  <w:tcW w:w="1742" w:type="dxa"/>
                  <w:tcBorders>
                    <w:top w:val="single" w:sz="4" w:space="0" w:color="auto"/>
                    <w:left w:val="single" w:sz="4" w:space="0" w:color="auto"/>
                    <w:bottom w:val="single" w:sz="4" w:space="0" w:color="auto"/>
                    <w:right w:val="single" w:sz="4" w:space="0" w:color="auto"/>
                  </w:tcBorders>
                  <w:hideMark/>
                </w:tcPr>
                <w:p w14:paraId="62BF3987" w14:textId="77777777" w:rsidR="00456A47" w:rsidRDefault="00456A47" w:rsidP="00456A47">
                  <w:pPr>
                    <w:keepNext/>
                    <w:keepLines/>
                    <w:spacing w:after="0"/>
                    <w:jc w:val="center"/>
                    <w:rPr>
                      <w:b/>
                      <w:sz w:val="18"/>
                      <w:lang w:val="en-GB"/>
                    </w:rPr>
                  </w:pPr>
                  <w:r>
                    <w:rPr>
                      <w:b/>
                      <w:sz w:val="18"/>
                    </w:rPr>
                    <w:t>SCS [kHz]</w:t>
                  </w:r>
                </w:p>
              </w:tc>
              <w:tc>
                <w:tcPr>
                  <w:tcW w:w="1743" w:type="dxa"/>
                  <w:tcBorders>
                    <w:top w:val="single" w:sz="4" w:space="0" w:color="auto"/>
                    <w:left w:val="single" w:sz="4" w:space="0" w:color="auto"/>
                    <w:bottom w:val="single" w:sz="4" w:space="0" w:color="auto"/>
                    <w:right w:val="single" w:sz="4" w:space="0" w:color="auto"/>
                  </w:tcBorders>
                  <w:hideMark/>
                </w:tcPr>
                <w:p w14:paraId="5D0EEC46" w14:textId="77777777" w:rsidR="00456A47" w:rsidRDefault="00456A47" w:rsidP="00456A47">
                  <w:pPr>
                    <w:keepNext/>
                    <w:keepLines/>
                    <w:spacing w:after="0"/>
                    <w:jc w:val="center"/>
                    <w:rPr>
                      <w:b/>
                      <w:sz w:val="18"/>
                    </w:rPr>
                  </w:pPr>
                  <w:r>
                    <w:rPr>
                      <w:b/>
                      <w:sz w:val="18"/>
                    </w:rPr>
                    <w:t>CBW [MHz]</w:t>
                  </w:r>
                </w:p>
              </w:tc>
              <w:tc>
                <w:tcPr>
                  <w:tcW w:w="1743" w:type="dxa"/>
                  <w:tcBorders>
                    <w:top w:val="single" w:sz="4" w:space="0" w:color="auto"/>
                    <w:left w:val="single" w:sz="4" w:space="0" w:color="auto"/>
                    <w:bottom w:val="single" w:sz="4" w:space="0" w:color="auto"/>
                    <w:right w:val="single" w:sz="4" w:space="0" w:color="auto"/>
                  </w:tcBorders>
                  <w:hideMark/>
                </w:tcPr>
                <w:p w14:paraId="208B196A" w14:textId="77777777" w:rsidR="00456A47" w:rsidRDefault="00456A47" w:rsidP="00456A47">
                  <w:pPr>
                    <w:keepNext/>
                    <w:keepLines/>
                    <w:spacing w:after="0"/>
                    <w:jc w:val="center"/>
                    <w:rPr>
                      <w:b/>
                      <w:sz w:val="18"/>
                    </w:rPr>
                  </w:pPr>
                  <w:r>
                    <w:rPr>
                      <w:b/>
                      <w:sz w:val="18"/>
                    </w:rPr>
                    <w:t xml:space="preserve">Applicable channel models </w:t>
                  </w:r>
                </w:p>
              </w:tc>
              <w:tc>
                <w:tcPr>
                  <w:tcW w:w="1743" w:type="dxa"/>
                  <w:tcBorders>
                    <w:top w:val="single" w:sz="4" w:space="0" w:color="auto"/>
                    <w:left w:val="single" w:sz="4" w:space="0" w:color="auto"/>
                    <w:bottom w:val="single" w:sz="4" w:space="0" w:color="auto"/>
                    <w:right w:val="single" w:sz="4" w:space="0" w:color="auto"/>
                  </w:tcBorders>
                  <w:hideMark/>
                </w:tcPr>
                <w:p w14:paraId="135AC523" w14:textId="77777777" w:rsidR="00456A47" w:rsidRDefault="00456A47" w:rsidP="00456A47">
                  <w:pPr>
                    <w:keepNext/>
                    <w:keepLines/>
                    <w:spacing w:after="0"/>
                    <w:jc w:val="center"/>
                    <w:rPr>
                      <w:b/>
                      <w:sz w:val="18"/>
                    </w:rPr>
                  </w:pPr>
                  <w:r>
                    <w:rPr>
                      <w:b/>
                      <w:sz w:val="18"/>
                    </w:rPr>
                    <w:t>Tap resolution [ns]</w:t>
                  </w:r>
                </w:p>
              </w:tc>
              <w:tc>
                <w:tcPr>
                  <w:tcW w:w="1743" w:type="dxa"/>
                  <w:tcBorders>
                    <w:top w:val="single" w:sz="4" w:space="0" w:color="auto"/>
                    <w:left w:val="single" w:sz="4" w:space="0" w:color="auto"/>
                    <w:bottom w:val="single" w:sz="4" w:space="0" w:color="auto"/>
                    <w:right w:val="single" w:sz="4" w:space="0" w:color="auto"/>
                  </w:tcBorders>
                  <w:hideMark/>
                </w:tcPr>
                <w:p w14:paraId="1C498A16" w14:textId="77777777" w:rsidR="00456A47" w:rsidRDefault="00456A47" w:rsidP="00456A47">
                  <w:pPr>
                    <w:keepNext/>
                    <w:keepLines/>
                    <w:spacing w:after="0"/>
                    <w:jc w:val="center"/>
                    <w:rPr>
                      <w:b/>
                      <w:sz w:val="18"/>
                    </w:rPr>
                  </w:pPr>
                  <w:r>
                    <w:rPr>
                      <w:szCs w:val="24"/>
                      <w:lang w:val="en-US"/>
                    </w:rPr>
                    <w:t>[Maximum Number of Taps]</w:t>
                  </w:r>
                </w:p>
              </w:tc>
            </w:tr>
            <w:tr w:rsidR="00456A47" w14:paraId="0EAF83D9" w14:textId="77777777" w:rsidTr="00676ED3">
              <w:tc>
                <w:tcPr>
                  <w:tcW w:w="1742" w:type="dxa"/>
                  <w:tcBorders>
                    <w:top w:val="single" w:sz="4" w:space="0" w:color="auto"/>
                    <w:left w:val="single" w:sz="4" w:space="0" w:color="auto"/>
                    <w:bottom w:val="single" w:sz="4" w:space="0" w:color="auto"/>
                    <w:right w:val="single" w:sz="4" w:space="0" w:color="auto"/>
                  </w:tcBorders>
                  <w:hideMark/>
                </w:tcPr>
                <w:p w14:paraId="4944C94A" w14:textId="77777777" w:rsidR="00456A47" w:rsidRDefault="00456A47" w:rsidP="00456A47">
                  <w:pPr>
                    <w:keepNext/>
                    <w:keepLines/>
                    <w:spacing w:after="0"/>
                    <w:jc w:val="center"/>
                    <w:rPr>
                      <w:sz w:val="18"/>
                    </w:rPr>
                  </w:pPr>
                  <w:r>
                    <w:rPr>
                      <w:sz w:val="18"/>
                    </w:rPr>
                    <w:t>120</w:t>
                  </w:r>
                </w:p>
              </w:tc>
              <w:tc>
                <w:tcPr>
                  <w:tcW w:w="1743" w:type="dxa"/>
                  <w:tcBorders>
                    <w:top w:val="single" w:sz="4" w:space="0" w:color="auto"/>
                    <w:left w:val="single" w:sz="4" w:space="0" w:color="auto"/>
                    <w:bottom w:val="single" w:sz="4" w:space="0" w:color="auto"/>
                    <w:right w:val="single" w:sz="4" w:space="0" w:color="auto"/>
                  </w:tcBorders>
                  <w:hideMark/>
                </w:tcPr>
                <w:p w14:paraId="6EEAE636" w14:textId="77777777" w:rsidR="00456A47" w:rsidRDefault="00456A47" w:rsidP="00456A47">
                  <w:pPr>
                    <w:keepNext/>
                    <w:keepLines/>
                    <w:spacing w:after="0"/>
                    <w:jc w:val="center"/>
                    <w:rPr>
                      <w:sz w:val="18"/>
                    </w:rPr>
                  </w:pPr>
                  <w:r>
                    <w:rPr>
                      <w:sz w:val="18"/>
                    </w:rPr>
                    <w:t>100</w:t>
                  </w:r>
                </w:p>
              </w:tc>
              <w:tc>
                <w:tcPr>
                  <w:tcW w:w="1743" w:type="dxa"/>
                  <w:tcBorders>
                    <w:top w:val="single" w:sz="4" w:space="0" w:color="auto"/>
                    <w:left w:val="single" w:sz="4" w:space="0" w:color="auto"/>
                    <w:bottom w:val="single" w:sz="4" w:space="0" w:color="auto"/>
                    <w:right w:val="single" w:sz="4" w:space="0" w:color="auto"/>
                  </w:tcBorders>
                  <w:hideMark/>
                </w:tcPr>
                <w:p w14:paraId="448E86A6" w14:textId="77777777" w:rsidR="00456A47" w:rsidRDefault="00456A47" w:rsidP="00456A47">
                  <w:pPr>
                    <w:keepNext/>
                    <w:keepLines/>
                    <w:spacing w:after="0"/>
                    <w:jc w:val="center"/>
                    <w:rPr>
                      <w:sz w:val="18"/>
                    </w:rPr>
                  </w:pPr>
                  <w:r>
                    <w:rPr>
                      <w:sz w:val="18"/>
                    </w:rPr>
                    <w:t>TDLA30-650</w:t>
                  </w:r>
                </w:p>
                <w:p w14:paraId="2AD070D6" w14:textId="77777777" w:rsidR="00456A47" w:rsidRDefault="00456A47" w:rsidP="00456A47">
                  <w:pPr>
                    <w:keepNext/>
                    <w:keepLines/>
                    <w:spacing w:after="0"/>
                    <w:jc w:val="center"/>
                    <w:rPr>
                      <w:sz w:val="18"/>
                    </w:rPr>
                  </w:pPr>
                  <w:r>
                    <w:rPr>
                      <w:sz w:val="18"/>
                    </w:rPr>
                    <w:t>TDLD30-200</w:t>
                  </w:r>
                </w:p>
              </w:tc>
              <w:tc>
                <w:tcPr>
                  <w:tcW w:w="1743" w:type="dxa"/>
                  <w:tcBorders>
                    <w:top w:val="single" w:sz="4" w:space="0" w:color="auto"/>
                    <w:left w:val="single" w:sz="4" w:space="0" w:color="auto"/>
                    <w:bottom w:val="single" w:sz="4" w:space="0" w:color="auto"/>
                    <w:right w:val="single" w:sz="4" w:space="0" w:color="auto"/>
                  </w:tcBorders>
                  <w:hideMark/>
                </w:tcPr>
                <w:p w14:paraId="1985961D" w14:textId="77777777" w:rsidR="00456A47" w:rsidRDefault="00456A47" w:rsidP="00456A47">
                  <w:pPr>
                    <w:keepNext/>
                    <w:keepLines/>
                    <w:spacing w:after="0"/>
                    <w:jc w:val="center"/>
                    <w:rPr>
                      <w:sz w:val="18"/>
                    </w:rPr>
                  </w:pPr>
                  <w:r>
                    <w:rPr>
                      <w:sz w:val="18"/>
                    </w:rPr>
                    <w:t>5</w:t>
                  </w:r>
                </w:p>
              </w:tc>
              <w:tc>
                <w:tcPr>
                  <w:tcW w:w="1743" w:type="dxa"/>
                  <w:tcBorders>
                    <w:top w:val="single" w:sz="4" w:space="0" w:color="auto"/>
                    <w:left w:val="single" w:sz="4" w:space="0" w:color="auto"/>
                    <w:bottom w:val="single" w:sz="4" w:space="0" w:color="auto"/>
                    <w:right w:val="single" w:sz="4" w:space="0" w:color="auto"/>
                  </w:tcBorders>
                  <w:hideMark/>
                </w:tcPr>
                <w:p w14:paraId="34DC9E3E" w14:textId="77777777" w:rsidR="00456A47" w:rsidRDefault="00456A47" w:rsidP="00456A47">
                  <w:pPr>
                    <w:keepNext/>
                    <w:keepLines/>
                    <w:spacing w:after="0"/>
                    <w:jc w:val="center"/>
                    <w:rPr>
                      <w:sz w:val="18"/>
                    </w:rPr>
                  </w:pPr>
                  <w:r>
                    <w:rPr>
                      <w:sz w:val="18"/>
                    </w:rPr>
                    <w:t>12</w:t>
                  </w:r>
                </w:p>
              </w:tc>
            </w:tr>
            <w:tr w:rsidR="00456A47" w14:paraId="4734FEE8" w14:textId="77777777" w:rsidTr="00676ED3">
              <w:tc>
                <w:tcPr>
                  <w:tcW w:w="1742" w:type="dxa"/>
                  <w:tcBorders>
                    <w:top w:val="single" w:sz="4" w:space="0" w:color="auto"/>
                    <w:left w:val="single" w:sz="4" w:space="0" w:color="auto"/>
                    <w:bottom w:val="single" w:sz="4" w:space="0" w:color="auto"/>
                    <w:right w:val="single" w:sz="4" w:space="0" w:color="auto"/>
                  </w:tcBorders>
                  <w:hideMark/>
                </w:tcPr>
                <w:p w14:paraId="7E61CEB4" w14:textId="77777777" w:rsidR="00456A47" w:rsidRDefault="00456A47" w:rsidP="00456A47">
                  <w:pPr>
                    <w:keepNext/>
                    <w:keepLines/>
                    <w:spacing w:after="0"/>
                    <w:jc w:val="center"/>
                    <w:rPr>
                      <w:sz w:val="18"/>
                    </w:rPr>
                  </w:pPr>
                  <w:r>
                    <w:rPr>
                      <w:sz w:val="18"/>
                    </w:rPr>
                    <w:t>120</w:t>
                  </w:r>
                </w:p>
                <w:p w14:paraId="0943DC69" w14:textId="77777777" w:rsidR="00456A47" w:rsidRDefault="00456A47" w:rsidP="00456A47">
                  <w:pPr>
                    <w:keepNext/>
                    <w:keepLines/>
                    <w:spacing w:after="0"/>
                    <w:jc w:val="center"/>
                    <w:rPr>
                      <w:sz w:val="18"/>
                    </w:rPr>
                  </w:pPr>
                  <w:r>
                    <w:rPr>
                      <w:sz w:val="18"/>
                    </w:rPr>
                    <w:t>480</w:t>
                  </w:r>
                </w:p>
                <w:p w14:paraId="0B6B55EE" w14:textId="77777777" w:rsidR="00456A47" w:rsidRDefault="00456A47" w:rsidP="00456A47">
                  <w:pPr>
                    <w:keepNext/>
                    <w:keepLines/>
                    <w:spacing w:after="0"/>
                    <w:jc w:val="center"/>
                    <w:rPr>
                      <w:sz w:val="18"/>
                    </w:rPr>
                  </w:pPr>
                  <w:r>
                    <w:rPr>
                      <w:sz w:val="18"/>
                    </w:rPr>
                    <w:t>[960]</w:t>
                  </w:r>
                </w:p>
              </w:tc>
              <w:tc>
                <w:tcPr>
                  <w:tcW w:w="1743" w:type="dxa"/>
                  <w:tcBorders>
                    <w:top w:val="single" w:sz="4" w:space="0" w:color="auto"/>
                    <w:left w:val="single" w:sz="4" w:space="0" w:color="auto"/>
                    <w:bottom w:val="single" w:sz="4" w:space="0" w:color="auto"/>
                    <w:right w:val="single" w:sz="4" w:space="0" w:color="auto"/>
                  </w:tcBorders>
                  <w:hideMark/>
                </w:tcPr>
                <w:p w14:paraId="2FCC3E43" w14:textId="77777777" w:rsidR="00456A47" w:rsidRDefault="00456A47" w:rsidP="00456A47">
                  <w:pPr>
                    <w:keepNext/>
                    <w:keepLines/>
                    <w:spacing w:after="0"/>
                    <w:jc w:val="center"/>
                    <w:rPr>
                      <w:sz w:val="18"/>
                    </w:rPr>
                  </w:pPr>
                  <w:r>
                    <w:rPr>
                      <w:rFonts w:cs="Calibri"/>
                      <w:sz w:val="18"/>
                    </w:rPr>
                    <w:t>≥</w:t>
                  </w:r>
                  <w:r>
                    <w:rPr>
                      <w:sz w:val="18"/>
                    </w:rPr>
                    <w:t>400</w:t>
                  </w:r>
                </w:p>
              </w:tc>
              <w:tc>
                <w:tcPr>
                  <w:tcW w:w="1743" w:type="dxa"/>
                  <w:tcBorders>
                    <w:top w:val="single" w:sz="4" w:space="0" w:color="auto"/>
                    <w:left w:val="single" w:sz="4" w:space="0" w:color="auto"/>
                    <w:bottom w:val="single" w:sz="4" w:space="0" w:color="auto"/>
                    <w:right w:val="single" w:sz="4" w:space="0" w:color="auto"/>
                  </w:tcBorders>
                  <w:hideMark/>
                </w:tcPr>
                <w:p w14:paraId="497D7006" w14:textId="77777777" w:rsidR="00456A47" w:rsidRDefault="00456A47" w:rsidP="00456A47">
                  <w:pPr>
                    <w:keepNext/>
                    <w:keepLines/>
                    <w:spacing w:after="0"/>
                    <w:jc w:val="center"/>
                    <w:rPr>
                      <w:sz w:val="18"/>
                    </w:rPr>
                  </w:pPr>
                  <w:r>
                    <w:rPr>
                      <w:sz w:val="18"/>
                    </w:rPr>
                    <w:t>TDLA10-650</w:t>
                  </w:r>
                </w:p>
                <w:p w14:paraId="6C3F6E4B" w14:textId="77777777" w:rsidR="00456A47" w:rsidRDefault="00456A47" w:rsidP="00456A47">
                  <w:pPr>
                    <w:keepNext/>
                    <w:keepLines/>
                    <w:spacing w:after="0"/>
                    <w:jc w:val="center"/>
                    <w:rPr>
                      <w:sz w:val="18"/>
                    </w:rPr>
                  </w:pPr>
                  <w:r>
                    <w:rPr>
                      <w:sz w:val="18"/>
                    </w:rPr>
                    <w:t>TDLD10-200</w:t>
                  </w:r>
                </w:p>
              </w:tc>
              <w:tc>
                <w:tcPr>
                  <w:tcW w:w="1743" w:type="dxa"/>
                  <w:tcBorders>
                    <w:top w:val="single" w:sz="4" w:space="0" w:color="auto"/>
                    <w:left w:val="single" w:sz="4" w:space="0" w:color="auto"/>
                    <w:bottom w:val="single" w:sz="4" w:space="0" w:color="auto"/>
                    <w:right w:val="single" w:sz="4" w:space="0" w:color="auto"/>
                  </w:tcBorders>
                  <w:hideMark/>
                </w:tcPr>
                <w:p w14:paraId="58772476" w14:textId="77777777" w:rsidR="00456A47" w:rsidRDefault="00456A47" w:rsidP="00456A47">
                  <w:pPr>
                    <w:keepNext/>
                    <w:keepLines/>
                    <w:spacing w:after="0"/>
                    <w:jc w:val="center"/>
                    <w:rPr>
                      <w:sz w:val="18"/>
                    </w:rPr>
                  </w:pPr>
                  <w:r>
                    <w:rPr>
                      <w:sz w:val="18"/>
                    </w:rPr>
                    <w:t>2</w:t>
                  </w:r>
                </w:p>
              </w:tc>
              <w:tc>
                <w:tcPr>
                  <w:tcW w:w="1743" w:type="dxa"/>
                  <w:tcBorders>
                    <w:top w:val="single" w:sz="4" w:space="0" w:color="auto"/>
                    <w:left w:val="single" w:sz="4" w:space="0" w:color="auto"/>
                    <w:bottom w:val="single" w:sz="4" w:space="0" w:color="auto"/>
                    <w:right w:val="single" w:sz="4" w:space="0" w:color="auto"/>
                  </w:tcBorders>
                  <w:hideMark/>
                </w:tcPr>
                <w:p w14:paraId="6DBEAE63" w14:textId="77777777" w:rsidR="00456A47" w:rsidRDefault="00456A47" w:rsidP="00456A47">
                  <w:pPr>
                    <w:keepNext/>
                    <w:keepLines/>
                    <w:spacing w:after="0"/>
                    <w:jc w:val="center"/>
                    <w:rPr>
                      <w:sz w:val="18"/>
                    </w:rPr>
                  </w:pPr>
                  <w:r>
                    <w:rPr>
                      <w:sz w:val="18"/>
                    </w:rPr>
                    <w:t>16</w:t>
                  </w:r>
                </w:p>
              </w:tc>
            </w:tr>
          </w:tbl>
          <w:p w14:paraId="5723D655" w14:textId="77777777" w:rsidR="00456A47" w:rsidRDefault="00456A47" w:rsidP="00456A47">
            <w:pPr>
              <w:rPr>
                <w:lang w:val="sv-SE" w:eastAsia="zh-CN"/>
              </w:rPr>
            </w:pPr>
          </w:p>
          <w:p w14:paraId="14E262BC" w14:textId="77777777" w:rsidR="00456A47" w:rsidRPr="00DB7D11" w:rsidRDefault="00456A47" w:rsidP="00456A47">
            <w:pPr>
              <w:rPr>
                <w:b/>
                <w:u w:val="single"/>
                <w:lang w:eastAsia="ko-KR"/>
              </w:rPr>
            </w:pPr>
            <w:r w:rsidRPr="00DB7D11">
              <w:rPr>
                <w:b/>
                <w:u w:val="single"/>
                <w:lang w:eastAsia="ko-KR"/>
              </w:rPr>
              <w:t xml:space="preserve">Issue 1-1-3: MCS to use with 650Hz Doppler Frequency for TDLA </w:t>
            </w:r>
          </w:p>
          <w:p w14:paraId="4BF27055" w14:textId="77777777" w:rsidR="00456A47" w:rsidRPr="00DB7D11" w:rsidRDefault="00456A47" w:rsidP="00456A47">
            <w:pPr>
              <w:pStyle w:val="ListParagraph"/>
              <w:numPr>
                <w:ilvl w:val="0"/>
                <w:numId w:val="16"/>
              </w:numPr>
              <w:spacing w:after="120" w:line="240" w:lineRule="auto"/>
              <w:rPr>
                <w:rFonts w:eastAsia="SimSun"/>
                <w:szCs w:val="24"/>
                <w:lang w:eastAsia="zh-CN"/>
              </w:rPr>
            </w:pPr>
            <w:r w:rsidRPr="00DB7D11">
              <w:rPr>
                <w:rFonts w:eastAsia="SimSun"/>
                <w:szCs w:val="24"/>
                <w:lang w:eastAsia="zh-CN"/>
              </w:rPr>
              <w:t xml:space="preserve">Option 1: </w:t>
            </w:r>
            <w:proofErr w:type="gramStart"/>
            <w:r w:rsidRPr="00DB7D11">
              <w:rPr>
                <w:rFonts w:eastAsia="SimSun"/>
                <w:szCs w:val="24"/>
                <w:lang w:eastAsia="zh-CN"/>
              </w:rPr>
              <w:t>QPSK;</w:t>
            </w:r>
            <w:proofErr w:type="gramEnd"/>
          </w:p>
          <w:p w14:paraId="2ECC42E6" w14:textId="77777777" w:rsidR="00456A47" w:rsidRPr="00DB7D11" w:rsidRDefault="00456A47" w:rsidP="00456A47">
            <w:pPr>
              <w:pStyle w:val="ListParagraph"/>
              <w:numPr>
                <w:ilvl w:val="0"/>
                <w:numId w:val="16"/>
              </w:numPr>
              <w:spacing w:after="120" w:line="240" w:lineRule="auto"/>
              <w:rPr>
                <w:rFonts w:eastAsia="SimSun"/>
                <w:szCs w:val="24"/>
                <w:lang w:eastAsia="zh-CN"/>
              </w:rPr>
            </w:pPr>
            <w:r w:rsidRPr="00DB7D11">
              <w:rPr>
                <w:rFonts w:eastAsia="SimSun"/>
                <w:szCs w:val="24"/>
                <w:lang w:eastAsia="zh-CN"/>
              </w:rPr>
              <w:t xml:space="preserve">Option 2: Decide based on simulation </w:t>
            </w:r>
            <w:proofErr w:type="gramStart"/>
            <w:r w:rsidRPr="00DB7D11">
              <w:rPr>
                <w:rFonts w:eastAsia="SimSun"/>
                <w:szCs w:val="24"/>
                <w:lang w:eastAsia="zh-CN"/>
              </w:rPr>
              <w:t>results;</w:t>
            </w:r>
            <w:proofErr w:type="gramEnd"/>
          </w:p>
          <w:p w14:paraId="6D2F391C" w14:textId="77777777" w:rsidR="00456A47" w:rsidRPr="00DB7D11" w:rsidRDefault="00456A47" w:rsidP="00456A47">
            <w:pPr>
              <w:pStyle w:val="ListParagraph"/>
              <w:numPr>
                <w:ilvl w:val="0"/>
                <w:numId w:val="16"/>
              </w:numPr>
              <w:spacing w:after="120" w:line="240" w:lineRule="auto"/>
              <w:rPr>
                <w:rFonts w:eastAsia="SimSun"/>
                <w:szCs w:val="24"/>
                <w:lang w:eastAsia="zh-CN"/>
              </w:rPr>
            </w:pPr>
            <w:r w:rsidRPr="00DB7D11">
              <w:rPr>
                <w:rFonts w:eastAsia="SimSun"/>
                <w:szCs w:val="24"/>
                <w:lang w:eastAsia="zh-CN"/>
              </w:rPr>
              <w:t xml:space="preserve">Option 3: Do not introduce requirements with 650Hz Doppler </w:t>
            </w:r>
            <w:proofErr w:type="gramStart"/>
            <w:r w:rsidRPr="00DB7D11">
              <w:rPr>
                <w:rFonts w:eastAsia="SimSun"/>
                <w:szCs w:val="24"/>
                <w:lang w:eastAsia="zh-CN"/>
              </w:rPr>
              <w:t>Frequency;</w:t>
            </w:r>
            <w:proofErr w:type="gramEnd"/>
          </w:p>
          <w:p w14:paraId="47AED2EB" w14:textId="77777777" w:rsidR="00456A47" w:rsidRDefault="00456A47" w:rsidP="00456A47">
            <w:pPr>
              <w:rPr>
                <w:b/>
                <w:u w:val="single"/>
                <w:lang w:eastAsia="ko-KR"/>
              </w:rPr>
            </w:pPr>
          </w:p>
          <w:p w14:paraId="18DE6301" w14:textId="77777777" w:rsidR="00456A47" w:rsidRDefault="00456A47" w:rsidP="00456A47">
            <w:pPr>
              <w:rPr>
                <w:b/>
                <w:u w:val="single"/>
                <w:lang w:eastAsia="ko-KR"/>
              </w:rPr>
            </w:pPr>
            <w:r w:rsidRPr="00D22A53">
              <w:rPr>
                <w:b/>
                <w:u w:val="single"/>
                <w:lang w:eastAsia="ko-KR"/>
              </w:rPr>
              <w:t>Issue 1-1-5: Max CBW for UE Demodulation Requirements definition for SCS 120kHz</w:t>
            </w:r>
          </w:p>
          <w:p w14:paraId="2688EAD7" w14:textId="77777777" w:rsidR="00456A47" w:rsidRPr="002D6C24" w:rsidRDefault="00456A47" w:rsidP="00456A47">
            <w:pPr>
              <w:pStyle w:val="ListParagraph"/>
              <w:numPr>
                <w:ilvl w:val="0"/>
                <w:numId w:val="17"/>
              </w:numPr>
              <w:overflowPunct w:val="0"/>
              <w:autoSpaceDE w:val="0"/>
              <w:autoSpaceDN w:val="0"/>
              <w:adjustRightInd w:val="0"/>
              <w:spacing w:after="180" w:line="240" w:lineRule="auto"/>
              <w:textAlignment w:val="baseline"/>
              <w:rPr>
                <w:bCs/>
                <w:lang w:eastAsia="ko-KR"/>
              </w:rPr>
            </w:pPr>
            <w:r w:rsidRPr="002D6C24">
              <w:rPr>
                <w:bCs/>
                <w:lang w:eastAsia="ko-KR"/>
              </w:rPr>
              <w:t>Agreement: 100MHz for 120kHz and keep 400MHz FFS</w:t>
            </w:r>
          </w:p>
          <w:p w14:paraId="6DA60CE6" w14:textId="77777777" w:rsidR="00456A47" w:rsidRDefault="00456A47" w:rsidP="00456A47">
            <w:pPr>
              <w:rPr>
                <w:bCs/>
                <w:u w:val="single"/>
                <w:lang w:eastAsia="ko-KR"/>
              </w:rPr>
            </w:pPr>
          </w:p>
          <w:p w14:paraId="1649C8BF" w14:textId="77777777" w:rsidR="00456A47" w:rsidRPr="006B3B9E" w:rsidRDefault="00456A47" w:rsidP="00456A47">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27A6FE29" w14:textId="77777777" w:rsidR="00456A47" w:rsidRPr="002D6C24" w:rsidRDefault="00456A47" w:rsidP="00456A47">
            <w:pPr>
              <w:pStyle w:val="ListParagraph"/>
              <w:numPr>
                <w:ilvl w:val="0"/>
                <w:numId w:val="17"/>
              </w:numPr>
              <w:overflowPunct w:val="0"/>
              <w:autoSpaceDE w:val="0"/>
              <w:autoSpaceDN w:val="0"/>
              <w:adjustRightInd w:val="0"/>
              <w:spacing w:after="180" w:line="240" w:lineRule="auto"/>
              <w:textAlignment w:val="baseline"/>
              <w:rPr>
                <w:bCs/>
                <w:lang w:eastAsia="ko-KR"/>
              </w:rPr>
            </w:pPr>
            <w:r w:rsidRPr="002D6C24">
              <w:rPr>
                <w:bCs/>
                <w:lang w:eastAsia="ko-KR"/>
              </w:rPr>
              <w:t xml:space="preserve">Agreement: 400MHz for 480kHz and keep 800MHz </w:t>
            </w:r>
            <w:proofErr w:type="gramStart"/>
            <w:r w:rsidRPr="002D6C24">
              <w:rPr>
                <w:bCs/>
                <w:lang w:eastAsia="ko-KR"/>
              </w:rPr>
              <w:t>FFS;</w:t>
            </w:r>
            <w:proofErr w:type="gramEnd"/>
          </w:p>
          <w:p w14:paraId="4C713C44" w14:textId="77777777" w:rsidR="00456A47" w:rsidRDefault="00456A47" w:rsidP="00456A47">
            <w:pPr>
              <w:rPr>
                <w:b/>
                <w:u w:val="single"/>
                <w:lang w:eastAsia="ko-KR"/>
              </w:rPr>
            </w:pPr>
          </w:p>
          <w:p w14:paraId="2F21E095" w14:textId="77777777" w:rsidR="00456A47" w:rsidRPr="00DB7D11" w:rsidRDefault="00456A47" w:rsidP="00456A47">
            <w:pPr>
              <w:rPr>
                <w:b/>
                <w:u w:val="single"/>
                <w:lang w:eastAsia="ko-KR"/>
              </w:rPr>
            </w:pPr>
            <w:r w:rsidRPr="00DB7D11">
              <w:rPr>
                <w:b/>
                <w:u w:val="single"/>
                <w:lang w:eastAsia="ko-KR"/>
              </w:rPr>
              <w:lastRenderedPageBreak/>
              <w:t>Issue 1-2-2d: RB Allocation Table for SCS 120kHz / CBW 100MHz</w:t>
            </w:r>
          </w:p>
          <w:p w14:paraId="41B192D7" w14:textId="77777777" w:rsidR="00456A47" w:rsidRPr="00DB7D11" w:rsidRDefault="00456A47" w:rsidP="00456A47">
            <w:pPr>
              <w:pStyle w:val="ListParagraph"/>
              <w:numPr>
                <w:ilvl w:val="1"/>
                <w:numId w:val="16"/>
              </w:numPr>
              <w:spacing w:after="120" w:line="240" w:lineRule="auto"/>
              <w:rPr>
                <w:rFonts w:eastAsia="SimSun"/>
                <w:szCs w:val="24"/>
                <w:lang w:eastAsia="zh-CN"/>
              </w:rPr>
            </w:pPr>
            <w:r w:rsidRPr="00DB7D11">
              <w:rPr>
                <w:rFonts w:eastAsia="SimSun"/>
                <w:szCs w:val="24"/>
                <w:lang w:eastAsia="zh-CN"/>
              </w:rPr>
              <w:t>Option 1: MCS 4 and 13: 66 RBs; MCS 17: 33RBs</w:t>
            </w:r>
          </w:p>
          <w:p w14:paraId="545B0C5C" w14:textId="77777777" w:rsidR="00456A47" w:rsidRPr="00DB7D11" w:rsidRDefault="00456A47" w:rsidP="00456A47">
            <w:pPr>
              <w:pStyle w:val="ListParagraph"/>
              <w:numPr>
                <w:ilvl w:val="1"/>
                <w:numId w:val="16"/>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Option 2: MCS 4,13: 66 PRBs; MCS17: 30PRBs</w:t>
            </w:r>
          </w:p>
          <w:p w14:paraId="43F5FF7C" w14:textId="77777777" w:rsidR="00456A47" w:rsidRPr="00DB7D11" w:rsidRDefault="00456A47" w:rsidP="00456A47">
            <w:pPr>
              <w:pStyle w:val="ListParagraph"/>
              <w:numPr>
                <w:ilvl w:val="1"/>
                <w:numId w:val="16"/>
              </w:numPr>
              <w:spacing w:after="120" w:line="240" w:lineRule="auto"/>
              <w:rPr>
                <w:rFonts w:eastAsia="SimSun"/>
                <w:szCs w:val="24"/>
                <w:lang w:val="da-DK" w:eastAsia="zh-CN"/>
              </w:rPr>
            </w:pPr>
            <w:r w:rsidRPr="00145FD6">
              <w:rPr>
                <w:rFonts w:eastAsia="SimSun"/>
                <w:szCs w:val="24"/>
                <w:highlight w:val="yellow"/>
                <w:lang w:val="da-DK" w:eastAsia="zh-CN"/>
              </w:rPr>
              <w:t xml:space="preserve">Option 3: </w:t>
            </w:r>
            <w:r w:rsidRPr="00145FD6">
              <w:rPr>
                <w:szCs w:val="24"/>
                <w:highlight w:val="yellow"/>
                <w:lang w:eastAsia="zh-CN"/>
              </w:rPr>
              <w:t>MCS 4, 13, 17, and 20: Configure 66 RBs;</w:t>
            </w:r>
          </w:p>
          <w:p w14:paraId="4F571EA0" w14:textId="77777777" w:rsidR="00456A47" w:rsidRPr="00DB7D11" w:rsidRDefault="00456A47" w:rsidP="00456A47">
            <w:pPr>
              <w:rPr>
                <w:b/>
                <w:u w:val="single"/>
                <w:lang w:eastAsia="ko-KR"/>
              </w:rPr>
            </w:pPr>
          </w:p>
          <w:p w14:paraId="5C3EAD26" w14:textId="77777777" w:rsidR="00456A47" w:rsidRPr="00DB7D11" w:rsidRDefault="00456A47" w:rsidP="00456A47">
            <w:pPr>
              <w:rPr>
                <w:b/>
                <w:u w:val="single"/>
                <w:lang w:eastAsia="ko-KR"/>
              </w:rPr>
            </w:pPr>
            <w:r w:rsidRPr="00DB7D11">
              <w:rPr>
                <w:b/>
                <w:u w:val="single"/>
                <w:lang w:eastAsia="ko-KR"/>
              </w:rPr>
              <w:t>Issue 1-2-2</w:t>
            </w:r>
            <w:r>
              <w:rPr>
                <w:b/>
                <w:u w:val="single"/>
                <w:lang w:eastAsia="ko-KR"/>
              </w:rPr>
              <w:t>e</w:t>
            </w:r>
            <w:r w:rsidRPr="00DB7D11">
              <w:rPr>
                <w:b/>
                <w:u w:val="single"/>
                <w:lang w:eastAsia="ko-KR"/>
              </w:rPr>
              <w:t>: RB Allocation Table for SCS 480kHz / CBW 400MHz</w:t>
            </w:r>
          </w:p>
          <w:p w14:paraId="6B858084" w14:textId="77777777" w:rsidR="00456A47" w:rsidRPr="00DB7D11" w:rsidRDefault="00456A47" w:rsidP="00456A47">
            <w:pPr>
              <w:pStyle w:val="ListParagraph"/>
              <w:numPr>
                <w:ilvl w:val="1"/>
                <w:numId w:val="16"/>
              </w:numPr>
              <w:spacing w:after="120" w:line="240" w:lineRule="auto"/>
              <w:rPr>
                <w:rFonts w:eastAsia="SimSun"/>
                <w:szCs w:val="24"/>
                <w:lang w:eastAsia="zh-CN"/>
              </w:rPr>
            </w:pPr>
            <w:r w:rsidRPr="00145FD6">
              <w:rPr>
                <w:rFonts w:eastAsia="SimSun"/>
                <w:szCs w:val="24"/>
                <w:highlight w:val="yellow"/>
                <w:lang w:eastAsia="zh-CN"/>
              </w:rPr>
              <w:t>Option 1: MCS 4: 66 RBs; MCS 13: 16 RBs</w:t>
            </w:r>
          </w:p>
          <w:p w14:paraId="7BA02F80" w14:textId="77777777" w:rsidR="00456A47" w:rsidRPr="00DB7D11" w:rsidRDefault="00456A47" w:rsidP="00456A47">
            <w:pPr>
              <w:pStyle w:val="ListParagraph"/>
              <w:numPr>
                <w:ilvl w:val="1"/>
                <w:numId w:val="16"/>
              </w:numPr>
              <w:spacing w:after="120" w:line="240" w:lineRule="auto"/>
              <w:rPr>
                <w:rFonts w:eastAsia="SimSun"/>
                <w:szCs w:val="24"/>
                <w:lang w:val="da-DK" w:eastAsia="zh-CN"/>
              </w:rPr>
            </w:pPr>
            <w:r w:rsidRPr="00DB7D11">
              <w:rPr>
                <w:rFonts w:eastAsia="SimSun"/>
                <w:szCs w:val="24"/>
                <w:lang w:val="da-DK" w:eastAsia="zh-CN"/>
              </w:rPr>
              <w:t xml:space="preserve">Option </w:t>
            </w:r>
            <w:r>
              <w:rPr>
                <w:rFonts w:eastAsia="SimSun"/>
                <w:szCs w:val="24"/>
                <w:lang w:val="da-DK" w:eastAsia="zh-CN"/>
              </w:rPr>
              <w:t>2</w:t>
            </w:r>
            <w:r w:rsidRPr="00DB7D11">
              <w:rPr>
                <w:rFonts w:eastAsia="SimSun"/>
                <w:szCs w:val="24"/>
                <w:lang w:val="da-DK" w:eastAsia="zh-CN"/>
              </w:rPr>
              <w:t xml:space="preserve">: </w:t>
            </w:r>
            <w:r w:rsidRPr="00DB7D11">
              <w:rPr>
                <w:szCs w:val="24"/>
                <w:lang w:eastAsia="zh-CN"/>
              </w:rPr>
              <w:t>MCS 4, 9: 66 RBs; MCS13: 33RBs; MCS 17: 16 RBs;</w:t>
            </w:r>
          </w:p>
          <w:p w14:paraId="4B4B42E7" w14:textId="77777777" w:rsidR="00456A47" w:rsidRPr="0041715B" w:rsidRDefault="00456A47" w:rsidP="00456A47">
            <w:pPr>
              <w:rPr>
                <w:szCs w:val="24"/>
                <w:lang w:val="da-DK" w:eastAsia="zh-CN"/>
              </w:rPr>
            </w:pPr>
          </w:p>
          <w:p w14:paraId="21526612" w14:textId="77777777" w:rsidR="00456A47" w:rsidRPr="00DB7D11" w:rsidRDefault="00456A47" w:rsidP="00456A47">
            <w:pPr>
              <w:rPr>
                <w:b/>
                <w:u w:val="single"/>
                <w:lang w:eastAsia="ko-KR"/>
              </w:rPr>
            </w:pPr>
            <w:r w:rsidRPr="00DB7D11">
              <w:rPr>
                <w:b/>
                <w:u w:val="single"/>
                <w:lang w:eastAsia="ko-KR"/>
              </w:rPr>
              <w:t>Issue 1-2-4: Whether RAN4 should introduce requirements for 30% of peak throughput</w:t>
            </w:r>
          </w:p>
          <w:p w14:paraId="71228552" w14:textId="77777777" w:rsidR="00456A47" w:rsidRDefault="00456A47" w:rsidP="00456A47">
            <w:pPr>
              <w:numPr>
                <w:ilvl w:val="0"/>
                <w:numId w:val="16"/>
              </w:numPr>
              <w:overflowPunct w:val="0"/>
              <w:autoSpaceDE w:val="0"/>
              <w:autoSpaceDN w:val="0"/>
              <w:adjustRightInd w:val="0"/>
              <w:spacing w:after="120" w:line="240" w:lineRule="auto"/>
              <w:ind w:left="720"/>
              <w:textAlignment w:val="baseline"/>
              <w:rPr>
                <w:szCs w:val="24"/>
                <w:lang w:eastAsia="zh-CN"/>
              </w:rPr>
            </w:pPr>
            <w:r w:rsidRPr="00DB7D11">
              <w:rPr>
                <w:szCs w:val="24"/>
                <w:lang w:eastAsia="zh-CN"/>
              </w:rPr>
              <w:t xml:space="preserve">Agreement (GTW August 22, 2022): FFS whether </w:t>
            </w:r>
            <w:r w:rsidRPr="00DB7D11">
              <w:rPr>
                <w:szCs w:val="24"/>
                <w:lang w:eastAsia="ko-KR"/>
              </w:rPr>
              <w:t>introduce requirements for 30% of peak throughput</w:t>
            </w:r>
          </w:p>
          <w:p w14:paraId="54619140" w14:textId="77777777" w:rsidR="00456A47" w:rsidRPr="00DB7D11" w:rsidRDefault="00456A47" w:rsidP="00456A47">
            <w:pPr>
              <w:overflowPunct w:val="0"/>
              <w:autoSpaceDE w:val="0"/>
              <w:autoSpaceDN w:val="0"/>
              <w:adjustRightInd w:val="0"/>
              <w:spacing w:after="120"/>
              <w:ind w:left="360"/>
              <w:textAlignment w:val="baseline"/>
              <w:rPr>
                <w:szCs w:val="24"/>
                <w:lang w:eastAsia="zh-CN"/>
              </w:rPr>
            </w:pPr>
          </w:p>
          <w:p w14:paraId="3E0E24D5" w14:textId="77777777" w:rsidR="00456A47" w:rsidRPr="00DB7D11" w:rsidRDefault="00456A47" w:rsidP="00456A47">
            <w:pPr>
              <w:rPr>
                <w:b/>
                <w:u w:val="single"/>
                <w:lang w:eastAsia="ko-KR"/>
              </w:rPr>
            </w:pPr>
            <w:r w:rsidRPr="00DB7D11">
              <w:rPr>
                <w:b/>
                <w:u w:val="single"/>
                <w:lang w:eastAsia="ko-KR"/>
              </w:rPr>
              <w:t>Issue 1-2-5: UE Phase Noise Model for Simulation Alignment</w:t>
            </w:r>
          </w:p>
          <w:p w14:paraId="3FA7DE63" w14:textId="77777777" w:rsidR="00456A47" w:rsidRPr="00DB7D11" w:rsidRDefault="00456A47" w:rsidP="00456A47">
            <w:pPr>
              <w:pStyle w:val="ListParagraph"/>
              <w:numPr>
                <w:ilvl w:val="0"/>
                <w:numId w:val="16"/>
              </w:numPr>
              <w:overflowPunct w:val="0"/>
              <w:autoSpaceDE w:val="0"/>
              <w:autoSpaceDN w:val="0"/>
              <w:adjustRightInd w:val="0"/>
              <w:spacing w:after="120" w:line="240" w:lineRule="auto"/>
              <w:textAlignment w:val="baseline"/>
              <w:rPr>
                <w:rFonts w:eastAsia="SimSun"/>
                <w:szCs w:val="24"/>
                <w:lang w:eastAsia="zh-CN"/>
              </w:rPr>
            </w:pPr>
            <w:r w:rsidRPr="00145FD6">
              <w:rPr>
                <w:rFonts w:eastAsia="SimSun"/>
                <w:szCs w:val="24"/>
                <w:highlight w:val="yellow"/>
                <w:lang w:eastAsia="zh-CN"/>
              </w:rPr>
              <w:t xml:space="preserve">Both PN Models in TR </w:t>
            </w:r>
            <w:proofErr w:type="gramStart"/>
            <w:r w:rsidRPr="00145FD6">
              <w:rPr>
                <w:rFonts w:eastAsia="SimSun"/>
                <w:szCs w:val="24"/>
                <w:highlight w:val="yellow"/>
                <w:lang w:eastAsia="zh-CN"/>
              </w:rPr>
              <w:t>38.808;</w:t>
            </w:r>
            <w:proofErr w:type="gramEnd"/>
          </w:p>
          <w:p w14:paraId="260B6218" w14:textId="77777777" w:rsidR="00456A47" w:rsidRPr="00DB7D11" w:rsidRDefault="00456A47" w:rsidP="00456A47">
            <w:pPr>
              <w:pStyle w:val="ListParagraph"/>
              <w:numPr>
                <w:ilvl w:val="0"/>
                <w:numId w:val="16"/>
              </w:numPr>
              <w:spacing w:after="120" w:line="240" w:lineRule="auto"/>
              <w:rPr>
                <w:rFonts w:eastAsia="SimSun"/>
                <w:szCs w:val="24"/>
                <w:lang w:eastAsia="zh-CN"/>
              </w:rPr>
            </w:pPr>
            <w:r w:rsidRPr="00DB7D11">
              <w:rPr>
                <w:rFonts w:eastAsia="SimSun"/>
                <w:szCs w:val="24"/>
                <w:lang w:eastAsia="zh-CN"/>
              </w:rPr>
              <w:t xml:space="preserve">Companies clarified that PN modelling can be used to run simulations for the choice of simulation parameters, while simulation results collection for alignment is not expected to use PN models (and expected PN impact is added as a margin to the impairment results). Unless there are diverging views, do not discuss this issue further in the second </w:t>
            </w:r>
            <w:proofErr w:type="gramStart"/>
            <w:r w:rsidRPr="00DB7D11">
              <w:rPr>
                <w:rFonts w:eastAsia="SimSun"/>
                <w:szCs w:val="24"/>
                <w:lang w:eastAsia="zh-CN"/>
              </w:rPr>
              <w:t>round;</w:t>
            </w:r>
            <w:proofErr w:type="gramEnd"/>
          </w:p>
          <w:p w14:paraId="1DBEFC4D" w14:textId="77777777" w:rsidR="00456A47" w:rsidRPr="00DB7D11" w:rsidRDefault="00456A47" w:rsidP="00456A47">
            <w:pPr>
              <w:rPr>
                <w:color w:val="0070C0"/>
                <w:lang w:eastAsia="zh-CN"/>
              </w:rPr>
            </w:pPr>
          </w:p>
          <w:p w14:paraId="42E1D7AF" w14:textId="77777777" w:rsidR="00456A47" w:rsidRPr="00DB7D11" w:rsidRDefault="00456A47" w:rsidP="00456A47">
            <w:pPr>
              <w:rPr>
                <w:b/>
                <w:u w:val="single"/>
                <w:lang w:eastAsia="ko-KR"/>
              </w:rPr>
            </w:pPr>
            <w:r w:rsidRPr="00DB7D11">
              <w:rPr>
                <w:b/>
                <w:u w:val="single"/>
                <w:lang w:eastAsia="ko-KR"/>
              </w:rPr>
              <w:t>Issue 1-2-6: UE Phase Noise compensation Model for Simulation Alignment</w:t>
            </w:r>
          </w:p>
          <w:p w14:paraId="31764BB2" w14:textId="77777777" w:rsidR="00456A47" w:rsidRPr="00456A47" w:rsidRDefault="00456A47" w:rsidP="00AC3F44">
            <w:pPr>
              <w:pStyle w:val="ListParagraph"/>
              <w:numPr>
                <w:ilvl w:val="0"/>
                <w:numId w:val="18"/>
              </w:numPr>
              <w:overflowPunct w:val="0"/>
              <w:autoSpaceDE w:val="0"/>
              <w:autoSpaceDN w:val="0"/>
              <w:adjustRightInd w:val="0"/>
              <w:spacing w:after="120" w:line="240" w:lineRule="auto"/>
              <w:jc w:val="both"/>
              <w:textAlignment w:val="baseline"/>
            </w:pPr>
            <w:r w:rsidRPr="00456A47">
              <w:rPr>
                <w:szCs w:val="24"/>
                <w:highlight w:val="yellow"/>
                <w:lang w:eastAsia="zh-CN"/>
              </w:rPr>
              <w:t>Agreement: CPE compensation only is agreed.</w:t>
            </w:r>
          </w:p>
          <w:p w14:paraId="54739879" w14:textId="2A11AB37" w:rsidR="003372BD" w:rsidRDefault="00456A47" w:rsidP="00456A47">
            <w:pPr>
              <w:pStyle w:val="ListParagraph"/>
              <w:numPr>
                <w:ilvl w:val="0"/>
                <w:numId w:val="18"/>
              </w:numPr>
              <w:overflowPunct w:val="0"/>
              <w:autoSpaceDE w:val="0"/>
              <w:autoSpaceDN w:val="0"/>
              <w:adjustRightInd w:val="0"/>
              <w:spacing w:after="120" w:line="240" w:lineRule="auto"/>
              <w:jc w:val="both"/>
              <w:textAlignment w:val="baseline"/>
            </w:pPr>
            <w:r w:rsidRPr="00456A47">
              <w:rPr>
                <w:rFonts w:eastAsia="SimSun"/>
                <w:szCs w:val="24"/>
                <w:highlight w:val="yellow"/>
                <w:lang w:eastAsia="zh-CN"/>
              </w:rPr>
              <w:t xml:space="preserve">Agreement: Do not consider ICI </w:t>
            </w:r>
            <w:proofErr w:type="gramStart"/>
            <w:r w:rsidRPr="00456A47">
              <w:rPr>
                <w:rFonts w:eastAsia="SimSun"/>
                <w:szCs w:val="24"/>
                <w:highlight w:val="yellow"/>
                <w:lang w:eastAsia="zh-CN"/>
              </w:rPr>
              <w:t>compensation;</w:t>
            </w:r>
            <w:proofErr w:type="gramEnd"/>
          </w:p>
          <w:p w14:paraId="56E49D80" w14:textId="02E21A33" w:rsidR="00456A47" w:rsidRPr="009A3F72" w:rsidRDefault="00456A47" w:rsidP="00456A47">
            <w:pPr>
              <w:spacing w:after="120" w:line="240" w:lineRule="auto"/>
              <w:jc w:val="both"/>
            </w:pPr>
          </w:p>
        </w:tc>
      </w:tr>
    </w:tbl>
    <w:p w14:paraId="786907B1" w14:textId="77777777" w:rsidR="003372BD" w:rsidRDefault="003372BD" w:rsidP="0028281B">
      <w:pPr>
        <w:jc w:val="both"/>
      </w:pPr>
    </w:p>
    <w:p w14:paraId="537B46EF" w14:textId="336F5946" w:rsidR="00616969" w:rsidRPr="00F1784D" w:rsidRDefault="00B3468E" w:rsidP="00D2126C">
      <w:pPr>
        <w:pStyle w:val="Heading1"/>
        <w:rPr>
          <w:lang w:val="en-US"/>
        </w:rPr>
      </w:pPr>
      <w:r>
        <w:rPr>
          <w:lang w:val="en-US"/>
        </w:rPr>
        <w:t>2</w:t>
      </w:r>
      <w:r w:rsidR="00616969" w:rsidRPr="00F1784D">
        <w:rPr>
          <w:lang w:val="en-US"/>
        </w:rPr>
        <w:tab/>
      </w:r>
      <w:r w:rsidR="00B04EB6">
        <w:rPr>
          <w:lang w:val="en-US"/>
        </w:rPr>
        <w:t>PDSCH Simulation Results</w:t>
      </w:r>
    </w:p>
    <w:p w14:paraId="2EFEC0BE" w14:textId="64EBC3C6"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9B2E18">
        <w:rPr>
          <w:lang w:val="en-US"/>
        </w:rPr>
        <w:t>S</w:t>
      </w:r>
      <w:r w:rsidR="003372BD">
        <w:rPr>
          <w:lang w:val="en-US"/>
        </w:rPr>
        <w:t xml:space="preserve">imulation </w:t>
      </w:r>
      <w:r w:rsidR="009B2E18">
        <w:rPr>
          <w:lang w:val="en-US"/>
        </w:rPr>
        <w:t>setup</w:t>
      </w:r>
    </w:p>
    <w:p w14:paraId="3CE283FC" w14:textId="3A1FE94E" w:rsidR="00EB24F7" w:rsidRDefault="009B2E18" w:rsidP="005803CD">
      <w:pPr>
        <w:jc w:val="both"/>
      </w:pPr>
      <w:r>
        <w:t xml:space="preserve">As per WF [1], we carried out simulations using </w:t>
      </w:r>
      <w:r w:rsidR="005803CD">
        <w:t xml:space="preserve">the agreed propagation environments. </w:t>
      </w:r>
      <w:r>
        <w:t xml:space="preserve">Furthermore, </w:t>
      </w:r>
      <w:r w:rsidR="004C1430" w:rsidRPr="005E1D44">
        <w:t>RAN4 was not able to agree on a single representative phase noise</w:t>
      </w:r>
      <w:r w:rsidR="004C1430">
        <w:t xml:space="preserve"> (PN)</w:t>
      </w:r>
      <w:r w:rsidR="004C1430" w:rsidRPr="005E1D44">
        <w:t xml:space="preserve"> model during the study item</w:t>
      </w:r>
      <w:r w:rsidR="004C1430">
        <w:t xml:space="preserve">. Therefore, and for the sake of fairness, we performed our simulations considering both PN models in </w:t>
      </w:r>
      <w:r w:rsidR="00253B44">
        <w:t>TR 38.808</w:t>
      </w:r>
      <w:r w:rsidR="009B7A17">
        <w:t xml:space="preserve"> [2]</w:t>
      </w:r>
      <w:r w:rsidR="004C1430">
        <w:t>, referring to as Set 1 and Set</w:t>
      </w:r>
      <w:r w:rsidR="00445574">
        <w:t xml:space="preserve"> 2</w:t>
      </w:r>
      <w:r w:rsidR="004C1430">
        <w:t>, where Set 1 has been proposed in [</w:t>
      </w:r>
      <w:r w:rsidR="009B7A17">
        <w:t>3</w:t>
      </w:r>
      <w:r w:rsidR="004C1430">
        <w:t>] and Set 2</w:t>
      </w:r>
      <w:r w:rsidR="0079246B">
        <w:rPr>
          <w:rFonts w:hint="cs"/>
          <w:rtl/>
        </w:rPr>
        <w:t xml:space="preserve"> </w:t>
      </w:r>
      <w:r w:rsidR="0079246B">
        <w:t>also know</w:t>
      </w:r>
      <w:r w:rsidR="000C347C">
        <w:t>n</w:t>
      </w:r>
      <w:r w:rsidR="0079246B">
        <w:t xml:space="preserve"> as TR</w:t>
      </w:r>
      <w:r w:rsidR="004C1430">
        <w:t xml:space="preserve"> 38.803 Example 2.</w:t>
      </w:r>
      <w:r>
        <w:t xml:space="preserve"> </w:t>
      </w:r>
    </w:p>
    <w:p w14:paraId="737DD0A8" w14:textId="58046D50" w:rsidR="00253B44" w:rsidRDefault="00253B44" w:rsidP="00253B44">
      <w:pPr>
        <w:jc w:val="both"/>
      </w:pPr>
      <w:r>
        <w:t>We will use as general parameters.</w:t>
      </w:r>
    </w:p>
    <w:p w14:paraId="3CBAAEFF" w14:textId="20F9139F" w:rsidR="00253B44" w:rsidRDefault="00253B44" w:rsidP="00F927AE">
      <w:pPr>
        <w:pStyle w:val="ListParagraph"/>
        <w:numPr>
          <w:ilvl w:val="0"/>
          <w:numId w:val="3"/>
        </w:numPr>
      </w:pPr>
      <w:r>
        <w:t>Numerologies:</w:t>
      </w:r>
      <w:r w:rsidR="005803CD">
        <w:t xml:space="preserve"> </w:t>
      </w:r>
    </w:p>
    <w:p w14:paraId="60D8511D" w14:textId="5A1BE2E9" w:rsidR="00253B44" w:rsidRDefault="00253B44" w:rsidP="00F927AE">
      <w:pPr>
        <w:pStyle w:val="ListParagraph"/>
        <w:numPr>
          <w:ilvl w:val="0"/>
          <w:numId w:val="6"/>
        </w:numPr>
      </w:pPr>
      <w:r>
        <w:lastRenderedPageBreak/>
        <w:t xml:space="preserve">SCS = 120 </w:t>
      </w:r>
      <w:proofErr w:type="spellStart"/>
      <w:r>
        <w:t>KHz</w:t>
      </w:r>
      <w:proofErr w:type="spellEnd"/>
      <w:r>
        <w:t>, CBW = 100 MHz (66 PRB</w:t>
      </w:r>
      <w:r w:rsidR="005803CD">
        <w:t>s, 33 PRBs, and 16 PRBs)</w:t>
      </w:r>
      <w:r>
        <w:t>.</w:t>
      </w:r>
    </w:p>
    <w:p w14:paraId="65ACB5A0" w14:textId="3D9ECBE6" w:rsidR="00253B44" w:rsidRDefault="00253B44" w:rsidP="00F927AE">
      <w:pPr>
        <w:pStyle w:val="ListParagraph"/>
        <w:numPr>
          <w:ilvl w:val="0"/>
          <w:numId w:val="6"/>
        </w:numPr>
      </w:pPr>
      <w:r>
        <w:t xml:space="preserve">SCS = 480 </w:t>
      </w:r>
      <w:proofErr w:type="spellStart"/>
      <w:r>
        <w:t>KHz</w:t>
      </w:r>
      <w:proofErr w:type="spellEnd"/>
      <w:r>
        <w:t xml:space="preserve">, CBW = 400 MHz (66 PRB and </w:t>
      </w:r>
      <w:r w:rsidR="005803CD">
        <w:t>16</w:t>
      </w:r>
      <w:r>
        <w:t xml:space="preserve"> PRB).</w:t>
      </w:r>
    </w:p>
    <w:p w14:paraId="2DC0B123" w14:textId="5E115197" w:rsidR="00253B44" w:rsidRDefault="00253B44" w:rsidP="00F927AE">
      <w:pPr>
        <w:pStyle w:val="ListParagraph"/>
        <w:numPr>
          <w:ilvl w:val="0"/>
          <w:numId w:val="3"/>
        </w:numPr>
      </w:pPr>
      <w:r>
        <w:t xml:space="preserve">MCS </w:t>
      </w:r>
      <w:r w:rsidR="009A71DC">
        <w:t xml:space="preserve">4, 13, 17, and </w:t>
      </w:r>
      <w:r>
        <w:t>2</w:t>
      </w:r>
      <w:r w:rsidR="005803CD">
        <w:t>0</w:t>
      </w:r>
    </w:p>
    <w:p w14:paraId="545868C6" w14:textId="77777777" w:rsidR="00253B44" w:rsidRDefault="00253B44" w:rsidP="00F927AE">
      <w:pPr>
        <w:pStyle w:val="ListParagraph"/>
        <w:numPr>
          <w:ilvl w:val="0"/>
          <w:numId w:val="3"/>
        </w:numPr>
      </w:pPr>
      <w:r>
        <w:t>Max Doppler frequency/DMRS</w:t>
      </w:r>
    </w:p>
    <w:p w14:paraId="5EB864B2" w14:textId="6BB36ACB" w:rsidR="00253B44" w:rsidRDefault="00253B44" w:rsidP="00F927AE">
      <w:pPr>
        <w:pStyle w:val="ListParagraph"/>
        <w:numPr>
          <w:ilvl w:val="0"/>
          <w:numId w:val="5"/>
        </w:numPr>
      </w:pPr>
      <w:r>
        <w:t>UE speed at 3 Km/h (</w:t>
      </w:r>
      <w:proofErr w:type="spellStart"/>
      <w:r>
        <w:t>f_D</w:t>
      </w:r>
      <w:proofErr w:type="spellEnd"/>
      <w:r>
        <w:t xml:space="preserve"> = 200 Hz), DMRS 1+1</w:t>
      </w:r>
      <w:r w:rsidR="00CE4975">
        <w:t xml:space="preserve"> (</w:t>
      </w:r>
      <w:r w:rsidR="00CE4975" w:rsidRPr="00CE4975">
        <w:t>(2,11) symbol index</w:t>
      </w:r>
      <w:r w:rsidR="00F80C03">
        <w:t>es</w:t>
      </w:r>
      <w:r w:rsidR="00CE4975">
        <w:t>)</w:t>
      </w:r>
    </w:p>
    <w:p w14:paraId="62FBE8AA" w14:textId="6F64FC18" w:rsidR="00253B44" w:rsidRPr="00253B44" w:rsidRDefault="00253B44" w:rsidP="00F927AE">
      <w:pPr>
        <w:pStyle w:val="ListParagraph"/>
        <w:numPr>
          <w:ilvl w:val="0"/>
          <w:numId w:val="5"/>
        </w:numPr>
      </w:pPr>
      <w:r w:rsidRPr="00253B44">
        <w:t>UE speed at 10 Km/h (</w:t>
      </w:r>
      <w:proofErr w:type="spellStart"/>
      <w:r w:rsidRPr="00253B44">
        <w:t>f_D</w:t>
      </w:r>
      <w:proofErr w:type="spellEnd"/>
      <w:r w:rsidRPr="00253B44">
        <w:t xml:space="preserve"> = 650 Hz), DMRS 1+1</w:t>
      </w:r>
      <w:r w:rsidR="00CE4975">
        <w:t xml:space="preserve"> (</w:t>
      </w:r>
      <w:r w:rsidR="00CE4975" w:rsidRPr="009476C7">
        <w:t>(2,11) symbol index</w:t>
      </w:r>
      <w:r w:rsidR="00F80C03">
        <w:t>es</w:t>
      </w:r>
      <w:r w:rsidR="00CE4975">
        <w:t>)</w:t>
      </w:r>
    </w:p>
    <w:p w14:paraId="1B777E98" w14:textId="02535AD5" w:rsidR="00253B44" w:rsidRDefault="00253B44" w:rsidP="00F927AE">
      <w:pPr>
        <w:pStyle w:val="ListParagraph"/>
        <w:numPr>
          <w:ilvl w:val="0"/>
          <w:numId w:val="3"/>
        </w:numPr>
      </w:pPr>
      <w:r>
        <w:t>Two PN models in TR 83.808</w:t>
      </w:r>
      <w:r w:rsidR="005E68C6">
        <w:t xml:space="preserve"> [2]</w:t>
      </w:r>
      <w:r>
        <w:t>:</w:t>
      </w:r>
    </w:p>
    <w:p w14:paraId="09B91367" w14:textId="1A1171E3" w:rsidR="00253B44" w:rsidRDefault="00CE4975" w:rsidP="00F927AE">
      <w:pPr>
        <w:pStyle w:val="ListParagraph"/>
        <w:numPr>
          <w:ilvl w:val="2"/>
          <w:numId w:val="3"/>
        </w:numPr>
      </w:pPr>
      <w:r w:rsidRPr="00CE4975">
        <w:t>Set 1 in TR 38.808</w:t>
      </w:r>
      <w:r>
        <w:t xml:space="preserve">: </w:t>
      </w:r>
      <w:r w:rsidR="00253B44" w:rsidRPr="00CE4975">
        <w:t xml:space="preserve">PN model </w:t>
      </w:r>
      <w:r>
        <w:t>in [</w:t>
      </w:r>
      <w:r w:rsidR="005E68C6">
        <w:t>3</w:t>
      </w:r>
      <w:r>
        <w:t xml:space="preserve">], referred to as </w:t>
      </w:r>
      <w:r w:rsidR="00253B44" w:rsidRPr="00CE4975">
        <w:t>R4</w:t>
      </w:r>
      <w:r>
        <w:t>_</w:t>
      </w:r>
      <w:r w:rsidR="00253B44" w:rsidRPr="00CE4975">
        <w:t>2010176</w:t>
      </w:r>
    </w:p>
    <w:p w14:paraId="2CD46E4B" w14:textId="5DC09F86" w:rsidR="00CE4975" w:rsidRPr="00CE4975" w:rsidRDefault="00CE4975" w:rsidP="00CE4975">
      <w:pPr>
        <w:pStyle w:val="ListParagraph"/>
        <w:ind w:left="2160"/>
      </w:pPr>
      <w:r>
        <w:t>The design margin (DM) should be set to 0 dB for BS while to be set to 5 dB for UE</w:t>
      </w:r>
    </w:p>
    <w:p w14:paraId="55B8E986" w14:textId="57600A54" w:rsidR="00CE4975" w:rsidRDefault="00CE4975" w:rsidP="00F927AE">
      <w:pPr>
        <w:pStyle w:val="ListParagraph"/>
        <w:numPr>
          <w:ilvl w:val="2"/>
          <w:numId w:val="3"/>
        </w:numPr>
      </w:pPr>
      <w:r>
        <w:t xml:space="preserve">Set 2 in TR 38.808: </w:t>
      </w:r>
      <w:r w:rsidR="00253B44">
        <w:t xml:space="preserve">PN model </w:t>
      </w:r>
      <w:r>
        <w:t xml:space="preserve">TR38.803 Ex2, </w:t>
      </w:r>
      <w:r w:rsidR="00253B44">
        <w:t>Set 2 in TR 38.808</w:t>
      </w:r>
    </w:p>
    <w:p w14:paraId="15A79266" w14:textId="0489842A" w:rsidR="00253B44" w:rsidRDefault="00253B44" w:rsidP="00F927AE">
      <w:pPr>
        <w:pStyle w:val="ListParagraph"/>
        <w:numPr>
          <w:ilvl w:val="0"/>
          <w:numId w:val="3"/>
        </w:numPr>
      </w:pPr>
      <w:r>
        <w:t>Carrier frequency: 70 GHz</w:t>
      </w:r>
    </w:p>
    <w:p w14:paraId="2A9FFA4E" w14:textId="156ABD66" w:rsidR="002A33D1" w:rsidRDefault="002A33D1" w:rsidP="00F927AE">
      <w:pPr>
        <w:pStyle w:val="ListParagraph"/>
        <w:numPr>
          <w:ilvl w:val="0"/>
          <w:numId w:val="3"/>
        </w:numPr>
      </w:pPr>
      <w:r>
        <w:t>Antenna configuration: 2x2 ULA Low</w:t>
      </w:r>
    </w:p>
    <w:p w14:paraId="3AF0AF1F" w14:textId="5DDCA62B" w:rsidR="002A33D1" w:rsidRDefault="002A33D1" w:rsidP="00F927AE">
      <w:pPr>
        <w:pStyle w:val="ListParagraph"/>
        <w:numPr>
          <w:ilvl w:val="0"/>
          <w:numId w:val="3"/>
        </w:numPr>
      </w:pPr>
      <w:r>
        <w:t>Rank 1</w:t>
      </w:r>
    </w:p>
    <w:p w14:paraId="1A00589E" w14:textId="18AE4C29" w:rsidR="00EB24F7" w:rsidRDefault="00253B44" w:rsidP="005803CD">
      <w:pPr>
        <w:pStyle w:val="ListParagraph"/>
        <w:numPr>
          <w:ilvl w:val="0"/>
          <w:numId w:val="3"/>
        </w:numPr>
      </w:pPr>
      <w:r>
        <w:t>Rel-15 PTRS config</w:t>
      </w:r>
      <w:r w:rsidR="00CE4975">
        <w:t>uration</w:t>
      </w:r>
      <w:r>
        <w:t>, K = 2, L = 1</w:t>
      </w:r>
    </w:p>
    <w:p w14:paraId="41F556BB" w14:textId="0C2813FD" w:rsidR="00253B44" w:rsidRDefault="00253B44" w:rsidP="00F927AE">
      <w:pPr>
        <w:pStyle w:val="ListParagraph"/>
        <w:numPr>
          <w:ilvl w:val="0"/>
          <w:numId w:val="3"/>
        </w:numPr>
        <w:jc w:val="both"/>
      </w:pPr>
      <w:r>
        <w:t xml:space="preserve">Phase noise at the </w:t>
      </w:r>
      <w:r w:rsidRPr="0071112F">
        <w:rPr>
          <w:b/>
          <w:bCs/>
          <w:u w:val="single"/>
        </w:rPr>
        <w:t>UE receiver only</w:t>
      </w:r>
    </w:p>
    <w:p w14:paraId="4114D548" w14:textId="5A7781DB" w:rsidR="002A33D1" w:rsidRDefault="002A33D1" w:rsidP="00F927AE">
      <w:pPr>
        <w:pStyle w:val="ListParagraph"/>
        <w:numPr>
          <w:ilvl w:val="0"/>
          <w:numId w:val="4"/>
        </w:numPr>
        <w:jc w:val="both"/>
      </w:pPr>
      <w:r>
        <w:t>Benchmark: No PN and No compensation</w:t>
      </w:r>
    </w:p>
    <w:p w14:paraId="7F7D0239" w14:textId="16684B5D" w:rsidR="00742238" w:rsidRDefault="00253B44" w:rsidP="005803CD">
      <w:pPr>
        <w:pStyle w:val="ListParagraph"/>
        <w:numPr>
          <w:ilvl w:val="0"/>
          <w:numId w:val="4"/>
        </w:numPr>
        <w:jc w:val="both"/>
      </w:pPr>
      <w:r>
        <w:t>CPE compensation</w:t>
      </w:r>
      <w:r w:rsidR="002A33D1">
        <w:t xml:space="preserve"> only</w:t>
      </w:r>
    </w:p>
    <w:p w14:paraId="16E505AF" w14:textId="00079611" w:rsidR="00EB4E7E" w:rsidRPr="00EB4E7E" w:rsidRDefault="00EB4E7E" w:rsidP="006515FB">
      <w:pPr>
        <w:jc w:val="both"/>
      </w:pPr>
      <w:r>
        <w:t>We summarize the parameters above in the following table</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EB4E7E" w:rsidRPr="009476C7" w14:paraId="133AF55D" w14:textId="77777777" w:rsidTr="00AE67D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17BBCD" w14:textId="77777777" w:rsidR="00EB4E7E" w:rsidRPr="00810F3C" w:rsidRDefault="00EB4E7E" w:rsidP="00AE67DC">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8C8E47" w14:textId="77777777" w:rsidR="00EB4E7E" w:rsidRPr="00810F3C" w:rsidRDefault="00EB4E7E" w:rsidP="00AE67DC">
            <w:pPr>
              <w:pStyle w:val="TAH"/>
              <w:keepNext w:val="0"/>
              <w:keepLines w:val="0"/>
            </w:pPr>
            <w:r w:rsidRPr="00810F3C">
              <w:t>Value</w:t>
            </w:r>
          </w:p>
        </w:tc>
      </w:tr>
      <w:tr w:rsidR="00EB4E7E" w:rsidRPr="009476C7" w14:paraId="6FC29BD8"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E3B3C5" w14:textId="77777777" w:rsidR="00EB4E7E" w:rsidRPr="009476C7" w:rsidRDefault="00EB4E7E" w:rsidP="00AE67DC">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574753E" w14:textId="77777777" w:rsidR="00EB4E7E" w:rsidRPr="009476C7" w:rsidRDefault="00EB4E7E" w:rsidP="00AE67DC">
            <w:pPr>
              <w:pStyle w:val="TAL"/>
            </w:pPr>
            <w:r>
              <w:t>70 GHz</w:t>
            </w:r>
          </w:p>
        </w:tc>
      </w:tr>
      <w:tr w:rsidR="00EB4E7E" w:rsidRPr="009476C7" w14:paraId="1AF9348A" w14:textId="77777777" w:rsidTr="00AE67D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E1A2E2" w14:textId="77777777" w:rsidR="00EB4E7E" w:rsidRPr="009476C7" w:rsidRDefault="00EB4E7E" w:rsidP="00AE67DC">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463283DB" w14:textId="77777777" w:rsidR="00EB4E7E" w:rsidRPr="009476C7" w:rsidRDefault="00EB4E7E" w:rsidP="00AE67DC">
            <w:pPr>
              <w:pStyle w:val="TAL"/>
            </w:pPr>
            <w:r w:rsidRPr="009476C7">
              <w:t>120</w:t>
            </w:r>
            <w:r>
              <w:t xml:space="preserve"> </w:t>
            </w:r>
            <w:proofErr w:type="spellStart"/>
            <w:r>
              <w:t>KHz</w:t>
            </w:r>
            <w:proofErr w:type="spellEnd"/>
            <w:r>
              <w:t xml:space="preserve">, 480 </w:t>
            </w:r>
            <w:proofErr w:type="spellStart"/>
            <w:r>
              <w:t>KHz</w:t>
            </w:r>
            <w:proofErr w:type="spellEnd"/>
          </w:p>
        </w:tc>
      </w:tr>
      <w:tr w:rsidR="00EB4E7E" w:rsidRPr="009476C7" w14:paraId="38D74215"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614CA6" w14:textId="77777777" w:rsidR="00EB4E7E" w:rsidRPr="009476C7" w:rsidRDefault="00EB4E7E" w:rsidP="00AE67DC">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0C6772F" w14:textId="77777777" w:rsidR="00EB4E7E" w:rsidRPr="009476C7" w:rsidRDefault="00EB4E7E" w:rsidP="00AE67DC">
            <w:pPr>
              <w:pStyle w:val="TAL"/>
            </w:pPr>
            <w:r w:rsidRPr="009476C7">
              <w:t>CP-OFDM</w:t>
            </w:r>
          </w:p>
        </w:tc>
      </w:tr>
      <w:tr w:rsidR="00EB4E7E" w:rsidRPr="009476C7" w14:paraId="291C87A2" w14:textId="77777777" w:rsidTr="00AE67D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0EEAB5" w14:textId="77777777" w:rsidR="00EB4E7E" w:rsidRPr="009476C7" w:rsidRDefault="00EB4E7E" w:rsidP="00AE67DC">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84EFBBF" w14:textId="77777777" w:rsidR="00EB4E7E" w:rsidRPr="009476C7" w:rsidRDefault="00EB4E7E" w:rsidP="00AE67DC">
            <w:pPr>
              <w:pStyle w:val="TAL"/>
            </w:pPr>
            <w:r w:rsidRPr="009476C7">
              <w:t>Normal CP</w:t>
            </w:r>
          </w:p>
        </w:tc>
      </w:tr>
      <w:tr w:rsidR="00EB4E7E" w:rsidRPr="005D75E4" w14:paraId="095B068A"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8C2300" w14:textId="77777777" w:rsidR="00EB4E7E" w:rsidRPr="009476C7" w:rsidRDefault="00EB4E7E" w:rsidP="00AE67DC">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C4B8C87" w14:textId="3EEB860D" w:rsidR="00EB4E7E" w:rsidRPr="005D75E4" w:rsidRDefault="00EB4E7E" w:rsidP="00EB4E7E">
            <w:pPr>
              <w:pStyle w:val="TAL"/>
            </w:pPr>
            <w:r>
              <w:t xml:space="preserve">TDLA </w:t>
            </w:r>
            <w:r w:rsidR="00F85919">
              <w:t xml:space="preserve">(10 ns and </w:t>
            </w:r>
            <w:r w:rsidR="006F5571">
              <w:t>3</w:t>
            </w:r>
            <w:r w:rsidR="00F85919">
              <w:t xml:space="preserve">0 ns delay spread (DS)) </w:t>
            </w:r>
            <w:r>
              <w:t xml:space="preserve">and </w:t>
            </w:r>
            <w:r w:rsidRPr="009476C7">
              <w:t>TDL</w:t>
            </w:r>
            <w:r>
              <w:t>D</w:t>
            </w:r>
            <w:r w:rsidRPr="009476C7">
              <w:t xml:space="preserve"> </w:t>
            </w:r>
            <w:r>
              <w:t>(10 ns</w:t>
            </w:r>
            <w:r w:rsidR="00F85919">
              <w:t xml:space="preserve"> DS</w:t>
            </w:r>
            <w:r>
              <w:t>)</w:t>
            </w:r>
          </w:p>
        </w:tc>
      </w:tr>
      <w:tr w:rsidR="00EB4E7E" w:rsidRPr="009476C7" w14:paraId="6C910A9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169A67" w14:textId="77777777" w:rsidR="00EB4E7E" w:rsidRPr="009476C7" w:rsidRDefault="00EB4E7E" w:rsidP="00AE67DC">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2E12B8" w14:textId="77777777" w:rsidR="00EB4E7E" w:rsidRPr="009476C7" w:rsidRDefault="00EB4E7E" w:rsidP="00AE67DC">
            <w:pPr>
              <w:pStyle w:val="TAL"/>
            </w:pPr>
            <w:r w:rsidRPr="009476C7">
              <w:t>2x2</w:t>
            </w:r>
            <w:r>
              <w:t xml:space="preserve"> ULA Low</w:t>
            </w:r>
          </w:p>
        </w:tc>
      </w:tr>
      <w:tr w:rsidR="00EB4E7E" w:rsidRPr="009476C7" w14:paraId="178C64B8"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5106EC" w14:textId="77777777" w:rsidR="00EB4E7E" w:rsidRPr="009476C7" w:rsidRDefault="00EB4E7E" w:rsidP="00AE67DC">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6835624" w14:textId="77777777" w:rsidR="00EB4E7E" w:rsidRPr="009476C7" w:rsidRDefault="00EB4E7E" w:rsidP="00AE67DC">
            <w:pPr>
              <w:pStyle w:val="TAL"/>
            </w:pPr>
            <w:r w:rsidRPr="009476C7">
              <w:t>3 km/h</w:t>
            </w:r>
            <w:r>
              <w:t>, 10 km/h</w:t>
            </w:r>
          </w:p>
        </w:tc>
      </w:tr>
      <w:tr w:rsidR="00EB4E7E" w:rsidRPr="009476C7" w14:paraId="5DEB12B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009ED2" w14:textId="77777777" w:rsidR="00EB4E7E" w:rsidRPr="009476C7" w:rsidRDefault="00EB4E7E" w:rsidP="00AE67DC">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2D985B4" w14:textId="77777777" w:rsidR="00EB4E7E" w:rsidRPr="009476C7" w:rsidRDefault="00EB4E7E" w:rsidP="00AE67DC">
            <w:pPr>
              <w:pStyle w:val="TAL"/>
            </w:pPr>
            <w:r>
              <w:t>None</w:t>
            </w:r>
          </w:p>
        </w:tc>
      </w:tr>
      <w:tr w:rsidR="00EB4E7E" w:rsidRPr="009476C7" w14:paraId="3F8ED53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392928" w14:textId="77777777" w:rsidR="00EB4E7E" w:rsidRPr="009476C7" w:rsidRDefault="00EB4E7E" w:rsidP="00AE67DC">
            <w:pPr>
              <w:pStyle w:val="TAC"/>
              <w:keepNext w:val="0"/>
              <w:keepLines w:val="0"/>
            </w:pPr>
            <w:proofErr w:type="spellStart"/>
            <w:r w:rsidRPr="009476C7">
              <w:t>gNB</w:t>
            </w:r>
            <w:proofErr w:type="spellEnd"/>
            <w:r w:rsidRPr="009476C7">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1ECABFD" w14:textId="77777777" w:rsidR="00EB4E7E" w:rsidRPr="009476C7" w:rsidRDefault="00EB4E7E" w:rsidP="00AE67DC">
            <w:pPr>
              <w:pStyle w:val="TAL"/>
            </w:pPr>
            <w:r>
              <w:t>TR</w:t>
            </w:r>
            <w:r w:rsidRPr="009476C7">
              <w:t>38.803 example 2 BS PN profil</w:t>
            </w:r>
            <w:r>
              <w:t>e and Set 1 [2]</w:t>
            </w:r>
          </w:p>
        </w:tc>
      </w:tr>
      <w:tr w:rsidR="00EB4E7E" w:rsidRPr="009476C7" w14:paraId="4468F4A6"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9568D4" w14:textId="77777777" w:rsidR="00EB4E7E" w:rsidRPr="009476C7" w:rsidRDefault="00EB4E7E" w:rsidP="00AE67DC">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2FE3776A" w14:textId="77777777" w:rsidR="00EB4E7E" w:rsidRPr="009476C7" w:rsidRDefault="00EB4E7E" w:rsidP="00AE67DC">
            <w:pPr>
              <w:pStyle w:val="TAL"/>
            </w:pPr>
            <w:r>
              <w:t>TR</w:t>
            </w:r>
            <w:r w:rsidRPr="009476C7">
              <w:t>38.803 example 2 UE PN profil</w:t>
            </w:r>
            <w:r>
              <w:t>e and Set 1 [2]</w:t>
            </w:r>
          </w:p>
        </w:tc>
      </w:tr>
      <w:tr w:rsidR="00EB4E7E" w:rsidRPr="009476C7" w14:paraId="4117510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7E67AA" w14:textId="77777777" w:rsidR="00EB4E7E" w:rsidRPr="009476C7" w:rsidRDefault="00EB4E7E" w:rsidP="00AE67DC">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15B92B0" w14:textId="1533A38D" w:rsidR="00EB4E7E" w:rsidRPr="009476C7" w:rsidRDefault="00F85919" w:rsidP="00AE67DC">
            <w:pPr>
              <w:pStyle w:val="TAL"/>
            </w:pPr>
            <w:r>
              <w:t>6</w:t>
            </w:r>
            <w:r w:rsidR="00EB4E7E">
              <w:t>%</w:t>
            </w:r>
          </w:p>
        </w:tc>
      </w:tr>
      <w:tr w:rsidR="00EB4E7E" w:rsidRPr="009476C7" w14:paraId="415D7A6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8CC413" w14:textId="77777777" w:rsidR="00EB4E7E" w:rsidRPr="009476C7" w:rsidRDefault="00EB4E7E" w:rsidP="00AE67DC">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14AE5C4" w14:textId="77777777" w:rsidR="00EB4E7E" w:rsidRPr="009476C7" w:rsidRDefault="00EB4E7E" w:rsidP="00AE67DC">
            <w:pPr>
              <w:pStyle w:val="TAL"/>
              <w:rPr>
                <w:lang w:eastAsia="zh-CN"/>
              </w:rPr>
            </w:pPr>
            <w:r>
              <w:rPr>
                <w:lang w:eastAsia="zh-CN"/>
              </w:rPr>
              <w:t>0%</w:t>
            </w:r>
          </w:p>
        </w:tc>
      </w:tr>
      <w:tr w:rsidR="00EB4E7E" w:rsidRPr="009476C7" w14:paraId="51E63204"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2C9D7A" w14:textId="77777777" w:rsidR="00EB4E7E" w:rsidRPr="009476C7" w:rsidRDefault="00EB4E7E" w:rsidP="00AE67DC">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CA21AAC" w14:textId="77777777" w:rsidR="00EB4E7E" w:rsidRPr="009476C7" w:rsidRDefault="00EB4E7E" w:rsidP="00AE67DC">
            <w:pPr>
              <w:pStyle w:val="TAL"/>
              <w:rPr>
                <w:lang w:eastAsia="zh-CN"/>
              </w:rPr>
            </w:pPr>
            <w:r>
              <w:rPr>
                <w:lang w:eastAsia="zh-CN"/>
              </w:rPr>
              <w:t>None</w:t>
            </w:r>
          </w:p>
        </w:tc>
      </w:tr>
      <w:tr w:rsidR="00EB4E7E" w:rsidRPr="009476C7" w14:paraId="1F7DF4F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19B520" w14:textId="77777777" w:rsidR="00EB4E7E" w:rsidRPr="009476C7" w:rsidRDefault="00EB4E7E" w:rsidP="00AE67DC">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0462ECC" w14:textId="77777777" w:rsidR="00EB4E7E" w:rsidRPr="009476C7" w:rsidRDefault="00EB4E7E" w:rsidP="00AE67DC">
            <w:pPr>
              <w:pStyle w:val="TAL"/>
              <w:rPr>
                <w:lang w:eastAsia="zh-CN"/>
              </w:rPr>
            </w:pPr>
            <w:r>
              <w:rPr>
                <w:lang w:eastAsia="zh-CN"/>
              </w:rPr>
              <w:t>0 ppm</w:t>
            </w:r>
          </w:p>
        </w:tc>
      </w:tr>
      <w:tr w:rsidR="00EB4E7E" w:rsidRPr="009476C7" w14:paraId="24BEAAD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2C868C" w14:textId="77777777" w:rsidR="00EB4E7E" w:rsidRPr="009476C7" w:rsidRDefault="00EB4E7E" w:rsidP="00AE67DC">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4D327BA8" w14:textId="77777777" w:rsidR="00EB4E7E" w:rsidRPr="009476C7" w:rsidRDefault="00EB4E7E" w:rsidP="00AE67DC">
            <w:pPr>
              <w:pStyle w:val="TAL"/>
              <w:rPr>
                <w:rFonts w:ascii="Times New Roman" w:hAnsi="Times New Roman"/>
              </w:rPr>
            </w:pPr>
            <w:r w:rsidRPr="009476C7">
              <w:rPr>
                <w:lang w:eastAsia="zh-CN"/>
              </w:rPr>
              <w:t>Realistic channel estimation</w:t>
            </w:r>
          </w:p>
        </w:tc>
      </w:tr>
      <w:tr w:rsidR="00EB4E7E" w:rsidRPr="009476C7" w14:paraId="01F7F327"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AD70B2" w14:textId="77777777" w:rsidR="00EB4E7E" w:rsidRPr="009476C7" w:rsidRDefault="00EB4E7E" w:rsidP="00AE67DC">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5C92E0A" w14:textId="77777777" w:rsidR="00EB4E7E" w:rsidRPr="009476C7" w:rsidRDefault="00EB4E7E" w:rsidP="00AE67DC">
            <w:pPr>
              <w:pStyle w:val="TAL"/>
            </w:pPr>
            <w:r w:rsidRPr="009476C7">
              <w:t>Rank 1</w:t>
            </w:r>
          </w:p>
        </w:tc>
      </w:tr>
      <w:tr w:rsidR="00EB4E7E" w:rsidRPr="009476C7" w14:paraId="3A28BB5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37D784" w14:textId="77777777" w:rsidR="00EB4E7E" w:rsidRPr="009476C7" w:rsidRDefault="00EB4E7E" w:rsidP="00AE67DC">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953AD36" w14:textId="4FC7B723" w:rsidR="00EB4E7E" w:rsidRPr="009476C7" w:rsidRDefault="00EB4E7E" w:rsidP="00AE67DC">
            <w:pPr>
              <w:pStyle w:val="TAL"/>
            </w:pPr>
            <w:r w:rsidRPr="009476C7">
              <w:t xml:space="preserve">2 DMRS symbols at </w:t>
            </w:r>
            <w:bookmarkStart w:id="0" w:name="_Hlk101273608"/>
            <w:r w:rsidRPr="009476C7">
              <w:t>(2,11) symbol index</w:t>
            </w:r>
            <w:bookmarkEnd w:id="0"/>
            <w:r w:rsidR="00F80C03">
              <w:t>es</w:t>
            </w:r>
          </w:p>
        </w:tc>
      </w:tr>
      <w:tr w:rsidR="00EB4E7E" w:rsidRPr="009476C7" w14:paraId="175C4EE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A7164D" w14:textId="77777777" w:rsidR="00EB4E7E" w:rsidRPr="009476C7" w:rsidRDefault="00EB4E7E" w:rsidP="00AE67DC">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00F55D2" w14:textId="77777777" w:rsidR="00EB4E7E" w:rsidRPr="009476C7" w:rsidRDefault="00EB4E7E" w:rsidP="00AE67DC">
            <w:pPr>
              <w:pStyle w:val="TAL"/>
            </w:pPr>
            <w:r w:rsidRPr="009476C7">
              <w:t>For CP-OFDM:</w:t>
            </w:r>
            <w:r>
              <w:t xml:space="preserve"> </w:t>
            </w:r>
            <w:r w:rsidRPr="009476C7">
              <w:t>(K = 2, L = 1)</w:t>
            </w:r>
          </w:p>
        </w:tc>
      </w:tr>
      <w:tr w:rsidR="00EB4E7E" w:rsidRPr="009476C7" w14:paraId="02AA8EE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7D11F0" w14:textId="77777777" w:rsidR="00EB4E7E" w:rsidRPr="009476C7" w:rsidRDefault="00EB4E7E" w:rsidP="00AE67DC">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2962D5A9" w14:textId="09A167A7" w:rsidR="00EB4E7E" w:rsidRPr="009476C7" w:rsidRDefault="00EB4E7E" w:rsidP="00EB4E7E">
            <w:pPr>
              <w:pStyle w:val="TAL"/>
            </w:pPr>
            <w:r w:rsidRPr="009476C7">
              <w:t>From MCS Table 1 (TS38.214):</w:t>
            </w:r>
            <w:r>
              <w:t xml:space="preserve"> </w:t>
            </w:r>
            <w:r w:rsidRPr="009476C7">
              <w:t xml:space="preserve">MCS </w:t>
            </w:r>
            <w:r w:rsidR="00F85919">
              <w:t xml:space="preserve">4, 13, 17, and </w:t>
            </w:r>
            <w:r w:rsidRPr="009476C7">
              <w:t>2</w:t>
            </w:r>
            <w:r w:rsidR="006F5571">
              <w:t>0</w:t>
            </w:r>
            <w:r>
              <w:t>.</w:t>
            </w:r>
          </w:p>
          <w:p w14:paraId="4FAB88C3" w14:textId="77777777" w:rsidR="00EB4E7E" w:rsidRPr="009476C7" w:rsidRDefault="00EB4E7E" w:rsidP="00AE67DC">
            <w:pPr>
              <w:pStyle w:val="TAL"/>
            </w:pPr>
            <w:r>
              <w:t>Note: It is a</w:t>
            </w:r>
            <w:r w:rsidRPr="009476C7">
              <w:t>ssume</w:t>
            </w:r>
            <w:r>
              <w:t>d that</w:t>
            </w:r>
            <w:r w:rsidRPr="009476C7">
              <w:t xml:space="preserve"> </w:t>
            </w:r>
            <w:proofErr w:type="spellStart"/>
            <w:r w:rsidRPr="006F5571">
              <w:rPr>
                <w:highlight w:val="yellow"/>
              </w:rPr>
              <w:t>N</w:t>
            </w:r>
            <w:r w:rsidRPr="006F5571">
              <w:rPr>
                <w:highlight w:val="yellow"/>
                <w:vertAlign w:val="subscript"/>
              </w:rPr>
              <w:t>oh</w:t>
            </w:r>
            <w:r w:rsidRPr="006F5571">
              <w:rPr>
                <w:highlight w:val="yellow"/>
                <w:vertAlign w:val="superscript"/>
              </w:rPr>
              <w:t>PRB</w:t>
            </w:r>
            <w:proofErr w:type="spellEnd"/>
            <w:r w:rsidRPr="006F5571">
              <w:rPr>
                <w:highlight w:val="yellow"/>
              </w:rPr>
              <w:t xml:space="preserve"> = 0</w:t>
            </w:r>
            <w:r w:rsidRPr="009476C7">
              <w:t xml:space="preserve"> for MCS calculations.</w:t>
            </w:r>
          </w:p>
        </w:tc>
      </w:tr>
    </w:tbl>
    <w:p w14:paraId="003B266D" w14:textId="1FC08C34" w:rsidR="004E301E" w:rsidRDefault="00F80C03" w:rsidP="005803CD">
      <w:pPr>
        <w:jc w:val="both"/>
      </w:pPr>
      <w:r>
        <w:tab/>
      </w:r>
    </w:p>
    <w:p w14:paraId="4CD17E87" w14:textId="16DA5049" w:rsidR="00DF261E" w:rsidRPr="00F1784D" w:rsidRDefault="00B3468E" w:rsidP="00DF261E">
      <w:pPr>
        <w:pStyle w:val="Heading2"/>
        <w:rPr>
          <w:lang w:val="en-US"/>
        </w:rPr>
      </w:pPr>
      <w:r>
        <w:rPr>
          <w:lang w:val="en-US"/>
        </w:rPr>
        <w:lastRenderedPageBreak/>
        <w:t>2</w:t>
      </w:r>
      <w:r w:rsidR="00035972">
        <w:rPr>
          <w:lang w:val="en-US"/>
        </w:rPr>
        <w:t>.</w:t>
      </w:r>
      <w:r w:rsidR="00921846">
        <w:rPr>
          <w:lang w:val="en-US"/>
        </w:rPr>
        <w:t>2</w:t>
      </w:r>
      <w:r w:rsidR="00035972">
        <w:rPr>
          <w:lang w:val="en-US"/>
        </w:rPr>
        <w:t xml:space="preserve"> </w:t>
      </w:r>
      <w:r w:rsidR="00445574">
        <w:rPr>
          <w:lang w:val="en-US"/>
        </w:rPr>
        <w:t>Simulation results</w:t>
      </w:r>
    </w:p>
    <w:p w14:paraId="30288339" w14:textId="14C48ADD" w:rsidR="00EB4E7E" w:rsidRDefault="00EB4E7E" w:rsidP="00852BA4">
      <w:pPr>
        <w:jc w:val="both"/>
      </w:pPr>
      <w:r>
        <w:t xml:space="preserve">In this section, we will present the normalized PDSCH throughput as function of the signal to noise ratio (SNR). As per RAN4 PDSCH metric, we will refer to SNR1 and SNR2 as the corresponding SNR value to 70% </w:t>
      </w:r>
      <w:r w:rsidR="00E47EBD">
        <w:t xml:space="preserve">(or 30 %) </w:t>
      </w:r>
      <w:r>
        <w:t>of the peak throughput value when using PN</w:t>
      </w:r>
      <w:r w:rsidR="00852BA4">
        <w:t xml:space="preserve"> models Set 1 and Set 2, respectively. </w:t>
      </w:r>
      <w:r>
        <w:t xml:space="preserve"> </w:t>
      </w:r>
    </w:p>
    <w:p w14:paraId="31377E2D" w14:textId="4BE0A440" w:rsidR="005A3A1B" w:rsidRDefault="00852BA4" w:rsidP="00852BA4">
      <w:pPr>
        <w:jc w:val="both"/>
      </w:pPr>
      <w:r>
        <w:t>Furthermore, i</w:t>
      </w:r>
      <w:r w:rsidR="00EB4E7E">
        <w:t xml:space="preserve">t is worth mentioning that </w:t>
      </w:r>
      <w:r w:rsidR="0018450C">
        <w:t>considering the PRB number allocation</w:t>
      </w:r>
      <w:r w:rsidR="00727C78">
        <w:t xml:space="preserve">, we only apply CPE compensation. </w:t>
      </w:r>
      <w:r w:rsidR="000C347C">
        <w:t>In the sequel</w:t>
      </w:r>
      <w:r w:rsidR="005A3A1B">
        <w:t xml:space="preserve">, </w:t>
      </w:r>
      <w:r w:rsidR="000C347C">
        <w:t>we present</w:t>
      </w:r>
      <w:r w:rsidR="005A3A1B">
        <w:t xml:space="preserve"> the simulation setup tables that we </w:t>
      </w:r>
      <w:r w:rsidR="00CF47AD">
        <w:t xml:space="preserve">have </w:t>
      </w:r>
      <w:r w:rsidR="005A3A1B">
        <w:t>used</w:t>
      </w:r>
      <w:r w:rsidR="00CF47AD">
        <w:t>.</w:t>
      </w:r>
    </w:p>
    <w:p w14:paraId="64B1CE8F" w14:textId="77777777" w:rsidR="00EB24F7" w:rsidRPr="00AC0180" w:rsidRDefault="00EB24F7" w:rsidP="00EB24F7">
      <w:pPr>
        <w:jc w:val="both"/>
        <w:rPr>
          <w:u w:val="single"/>
        </w:rPr>
      </w:pPr>
      <w:r w:rsidRPr="00AC0180">
        <w:rPr>
          <w:u w:val="single"/>
        </w:rPr>
        <w:t>Test cases:</w:t>
      </w:r>
    </w:p>
    <w:p w14:paraId="144E2C8D" w14:textId="09749714" w:rsidR="00EB24F7" w:rsidRDefault="00EB24F7" w:rsidP="00EB24F7">
      <w:pPr>
        <w:pStyle w:val="ListParagraph"/>
        <w:numPr>
          <w:ilvl w:val="0"/>
          <w:numId w:val="14"/>
        </w:numPr>
        <w:jc w:val="both"/>
      </w:pPr>
      <w:r>
        <w:t>CBW (MHz)/SCS (</w:t>
      </w:r>
      <w:proofErr w:type="spellStart"/>
      <w:r>
        <w:t>KHz</w:t>
      </w:r>
      <w:proofErr w:type="spellEnd"/>
      <w:r>
        <w:t xml:space="preserve">) = 100/120, </w:t>
      </w:r>
      <w:r w:rsidR="006F5571">
        <w:t>TDLA30-200/650 and TDLD30-200, Metric: 70% Peak Throughput</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6F5571" w:rsidRPr="001D77AC" w14:paraId="6283C3B0" w14:textId="77777777" w:rsidTr="00676ED3">
        <w:trPr>
          <w:trHeight w:val="205"/>
        </w:trPr>
        <w:tc>
          <w:tcPr>
            <w:tcW w:w="631" w:type="dxa"/>
            <w:vMerge w:val="restart"/>
          </w:tcPr>
          <w:p w14:paraId="06EE3C28" w14:textId="77777777" w:rsidR="006F5571" w:rsidRPr="001D77AC" w:rsidRDefault="006F5571" w:rsidP="00676ED3">
            <w:pPr>
              <w:pStyle w:val="TAH"/>
            </w:pPr>
            <w:r w:rsidRPr="001D77AC">
              <w:t>Test case</w:t>
            </w:r>
          </w:p>
        </w:tc>
        <w:tc>
          <w:tcPr>
            <w:tcW w:w="696" w:type="dxa"/>
            <w:vMerge w:val="restart"/>
          </w:tcPr>
          <w:p w14:paraId="7C86735D" w14:textId="77777777" w:rsidR="006F5571" w:rsidRDefault="006F5571" w:rsidP="00676ED3">
            <w:pPr>
              <w:pStyle w:val="TAH"/>
            </w:pPr>
            <w:r>
              <w:t>f</w:t>
            </w:r>
            <w:r w:rsidRPr="001D77AC">
              <w:t>c</w:t>
            </w:r>
            <w:r>
              <w:t xml:space="preserve"> </w:t>
            </w:r>
          </w:p>
          <w:p w14:paraId="4D04B6C3" w14:textId="77777777" w:rsidR="006F5571" w:rsidRPr="001D77AC" w:rsidRDefault="006F5571" w:rsidP="00676ED3">
            <w:pPr>
              <w:pStyle w:val="TAH"/>
            </w:pPr>
            <w:r>
              <w:t>(GHz)</w:t>
            </w:r>
          </w:p>
        </w:tc>
        <w:tc>
          <w:tcPr>
            <w:tcW w:w="1067" w:type="dxa"/>
            <w:vMerge w:val="restart"/>
          </w:tcPr>
          <w:p w14:paraId="48E439F8" w14:textId="77777777" w:rsidR="006F5571" w:rsidRDefault="006F5571" w:rsidP="00676ED3">
            <w:pPr>
              <w:pStyle w:val="TAH"/>
            </w:pPr>
            <w:r w:rsidRPr="001D77AC">
              <w:t>CBW/SCS</w:t>
            </w:r>
          </w:p>
          <w:p w14:paraId="7690C4D8" w14:textId="77777777" w:rsidR="006F5571" w:rsidRPr="001D77AC" w:rsidRDefault="006F5571" w:rsidP="00676ED3">
            <w:pPr>
              <w:pStyle w:val="TAH"/>
            </w:pPr>
            <w:r>
              <w:t>(PRB)</w:t>
            </w:r>
          </w:p>
        </w:tc>
        <w:tc>
          <w:tcPr>
            <w:tcW w:w="628" w:type="dxa"/>
            <w:vMerge w:val="restart"/>
          </w:tcPr>
          <w:p w14:paraId="2ADC85EF" w14:textId="77777777" w:rsidR="006F5571" w:rsidRPr="001D77AC" w:rsidRDefault="006F5571" w:rsidP="00676ED3">
            <w:pPr>
              <w:pStyle w:val="TAH"/>
            </w:pPr>
            <w:r w:rsidRPr="001D77AC">
              <w:t>MCS</w:t>
            </w:r>
          </w:p>
        </w:tc>
        <w:tc>
          <w:tcPr>
            <w:tcW w:w="675" w:type="dxa"/>
            <w:vMerge w:val="restart"/>
          </w:tcPr>
          <w:p w14:paraId="690AF837" w14:textId="77777777" w:rsidR="006F5571" w:rsidRPr="001D77AC" w:rsidRDefault="006F5571" w:rsidP="00676ED3">
            <w:pPr>
              <w:pStyle w:val="TAH"/>
            </w:pPr>
            <w:r w:rsidRPr="001D77AC">
              <w:t>Rank</w:t>
            </w:r>
          </w:p>
        </w:tc>
        <w:tc>
          <w:tcPr>
            <w:tcW w:w="1276" w:type="dxa"/>
            <w:vMerge w:val="restart"/>
          </w:tcPr>
          <w:p w14:paraId="64E14060" w14:textId="77777777" w:rsidR="006F5571" w:rsidRPr="001D77AC" w:rsidRDefault="006F5571" w:rsidP="00676ED3">
            <w:pPr>
              <w:pStyle w:val="TAH"/>
            </w:pPr>
            <w:r w:rsidRPr="001D77AC">
              <w:t>Propagation condition</w:t>
            </w:r>
          </w:p>
        </w:tc>
        <w:tc>
          <w:tcPr>
            <w:tcW w:w="1437" w:type="dxa"/>
            <w:vMerge w:val="restart"/>
          </w:tcPr>
          <w:p w14:paraId="306FA062" w14:textId="77777777" w:rsidR="006F5571" w:rsidRPr="001D77AC" w:rsidRDefault="006F5571" w:rsidP="00676ED3">
            <w:pPr>
              <w:pStyle w:val="TAH"/>
            </w:pPr>
            <w:r>
              <w:t>PN compensation</w:t>
            </w:r>
          </w:p>
        </w:tc>
        <w:tc>
          <w:tcPr>
            <w:tcW w:w="965" w:type="dxa"/>
            <w:vMerge w:val="restart"/>
          </w:tcPr>
          <w:p w14:paraId="45688C98" w14:textId="77777777" w:rsidR="006F5571" w:rsidRPr="001D77AC" w:rsidRDefault="006F5571" w:rsidP="00676ED3">
            <w:pPr>
              <w:pStyle w:val="TAH"/>
            </w:pPr>
            <w:r w:rsidRPr="001D77AC">
              <w:t>Antenna config</w:t>
            </w:r>
          </w:p>
        </w:tc>
        <w:tc>
          <w:tcPr>
            <w:tcW w:w="1975" w:type="dxa"/>
            <w:gridSpan w:val="2"/>
          </w:tcPr>
          <w:p w14:paraId="56E67783" w14:textId="77777777" w:rsidR="006F5571" w:rsidRPr="001D77AC" w:rsidRDefault="006F5571" w:rsidP="00676ED3">
            <w:pPr>
              <w:pStyle w:val="TAH"/>
            </w:pPr>
            <w:r>
              <w:t>SNR @ 70 Peak Throughput</w:t>
            </w:r>
          </w:p>
        </w:tc>
      </w:tr>
      <w:tr w:rsidR="006F5571" w:rsidRPr="001D77AC" w14:paraId="398B0860" w14:textId="77777777" w:rsidTr="00676ED3">
        <w:trPr>
          <w:trHeight w:val="205"/>
        </w:trPr>
        <w:tc>
          <w:tcPr>
            <w:tcW w:w="631" w:type="dxa"/>
            <w:vMerge/>
          </w:tcPr>
          <w:p w14:paraId="73F734BD" w14:textId="77777777" w:rsidR="006F5571" w:rsidRPr="001D77AC" w:rsidRDefault="006F5571" w:rsidP="00676ED3">
            <w:pPr>
              <w:pStyle w:val="TAH"/>
            </w:pPr>
          </w:p>
        </w:tc>
        <w:tc>
          <w:tcPr>
            <w:tcW w:w="696" w:type="dxa"/>
            <w:vMerge/>
          </w:tcPr>
          <w:p w14:paraId="6DAF35E3" w14:textId="77777777" w:rsidR="006F5571" w:rsidRDefault="006F5571" w:rsidP="00676ED3">
            <w:pPr>
              <w:pStyle w:val="TAH"/>
            </w:pPr>
          </w:p>
        </w:tc>
        <w:tc>
          <w:tcPr>
            <w:tcW w:w="1067" w:type="dxa"/>
            <w:vMerge/>
          </w:tcPr>
          <w:p w14:paraId="75B32FC9" w14:textId="77777777" w:rsidR="006F5571" w:rsidRPr="001D77AC" w:rsidRDefault="006F5571" w:rsidP="00676ED3">
            <w:pPr>
              <w:pStyle w:val="TAH"/>
            </w:pPr>
          </w:p>
        </w:tc>
        <w:tc>
          <w:tcPr>
            <w:tcW w:w="628" w:type="dxa"/>
            <w:vMerge/>
          </w:tcPr>
          <w:p w14:paraId="763D28A1" w14:textId="77777777" w:rsidR="006F5571" w:rsidRPr="001D77AC" w:rsidRDefault="006F5571" w:rsidP="00676ED3">
            <w:pPr>
              <w:pStyle w:val="TAH"/>
            </w:pPr>
          </w:p>
        </w:tc>
        <w:tc>
          <w:tcPr>
            <w:tcW w:w="675" w:type="dxa"/>
            <w:vMerge/>
          </w:tcPr>
          <w:p w14:paraId="234C9702" w14:textId="77777777" w:rsidR="006F5571" w:rsidRPr="001D77AC" w:rsidRDefault="006F5571" w:rsidP="00676ED3">
            <w:pPr>
              <w:pStyle w:val="TAH"/>
            </w:pPr>
          </w:p>
        </w:tc>
        <w:tc>
          <w:tcPr>
            <w:tcW w:w="1276" w:type="dxa"/>
            <w:vMerge/>
          </w:tcPr>
          <w:p w14:paraId="4C49FE91" w14:textId="77777777" w:rsidR="006F5571" w:rsidRPr="001D77AC" w:rsidRDefault="006F5571" w:rsidP="00676ED3">
            <w:pPr>
              <w:pStyle w:val="TAH"/>
            </w:pPr>
          </w:p>
        </w:tc>
        <w:tc>
          <w:tcPr>
            <w:tcW w:w="1437" w:type="dxa"/>
            <w:vMerge/>
          </w:tcPr>
          <w:p w14:paraId="4DB7EE85" w14:textId="77777777" w:rsidR="006F5571" w:rsidRDefault="006F5571" w:rsidP="00676ED3">
            <w:pPr>
              <w:pStyle w:val="TAH"/>
            </w:pPr>
          </w:p>
        </w:tc>
        <w:tc>
          <w:tcPr>
            <w:tcW w:w="965" w:type="dxa"/>
            <w:vMerge/>
          </w:tcPr>
          <w:p w14:paraId="24464919" w14:textId="77777777" w:rsidR="006F5571" w:rsidRPr="001D77AC" w:rsidRDefault="006F5571" w:rsidP="00676ED3">
            <w:pPr>
              <w:pStyle w:val="TAH"/>
            </w:pPr>
          </w:p>
        </w:tc>
        <w:tc>
          <w:tcPr>
            <w:tcW w:w="990" w:type="dxa"/>
          </w:tcPr>
          <w:p w14:paraId="376F0353" w14:textId="77777777" w:rsidR="006F5571" w:rsidRDefault="006F5571" w:rsidP="00676ED3">
            <w:pPr>
              <w:pStyle w:val="TAH"/>
            </w:pPr>
            <w:r>
              <w:t>SNR1</w:t>
            </w:r>
          </w:p>
          <w:p w14:paraId="38DF4651" w14:textId="77777777" w:rsidR="006F5571" w:rsidRPr="001D77AC" w:rsidRDefault="006F5571" w:rsidP="00676ED3">
            <w:pPr>
              <w:pStyle w:val="TAH"/>
            </w:pPr>
            <w:r>
              <w:t>(Set 1)</w:t>
            </w:r>
          </w:p>
        </w:tc>
        <w:tc>
          <w:tcPr>
            <w:tcW w:w="985" w:type="dxa"/>
          </w:tcPr>
          <w:p w14:paraId="68996FFC" w14:textId="77777777" w:rsidR="006F5571" w:rsidRDefault="006F5571" w:rsidP="00676ED3">
            <w:pPr>
              <w:pStyle w:val="TAH"/>
            </w:pPr>
            <w:r>
              <w:t xml:space="preserve">SNR2 </w:t>
            </w:r>
          </w:p>
          <w:p w14:paraId="6169F93A" w14:textId="77777777" w:rsidR="006F5571" w:rsidRPr="001D77AC" w:rsidRDefault="006F5571" w:rsidP="00676ED3">
            <w:pPr>
              <w:pStyle w:val="TAH"/>
            </w:pPr>
            <w:r>
              <w:t>(Set 2)</w:t>
            </w:r>
          </w:p>
        </w:tc>
      </w:tr>
      <w:tr w:rsidR="006F5571" w:rsidRPr="001D77AC" w14:paraId="5BAFDDD7" w14:textId="77777777" w:rsidTr="00676ED3">
        <w:tc>
          <w:tcPr>
            <w:tcW w:w="631" w:type="dxa"/>
          </w:tcPr>
          <w:p w14:paraId="25CD30B4" w14:textId="77777777" w:rsidR="006F5571" w:rsidRDefault="006F5571" w:rsidP="00676ED3">
            <w:pPr>
              <w:pStyle w:val="TAC"/>
            </w:pPr>
            <w:r>
              <w:t>Test</w:t>
            </w:r>
          </w:p>
          <w:p w14:paraId="4BD23D76" w14:textId="77777777" w:rsidR="006F5571" w:rsidRDefault="006F5571" w:rsidP="00676ED3">
            <w:pPr>
              <w:pStyle w:val="TAC"/>
            </w:pPr>
            <w:r>
              <w:t>1-1</w:t>
            </w:r>
          </w:p>
        </w:tc>
        <w:tc>
          <w:tcPr>
            <w:tcW w:w="696" w:type="dxa"/>
          </w:tcPr>
          <w:p w14:paraId="5B8CAA10" w14:textId="77777777" w:rsidR="006F5571" w:rsidRDefault="006F5571" w:rsidP="00676ED3">
            <w:pPr>
              <w:pStyle w:val="TAC"/>
            </w:pPr>
            <w:r>
              <w:t>7</w:t>
            </w:r>
            <w:r w:rsidRPr="001D77AC">
              <w:t>0</w:t>
            </w:r>
          </w:p>
          <w:p w14:paraId="3E650B9E" w14:textId="77777777" w:rsidR="006F5571" w:rsidRDefault="006F5571" w:rsidP="00676ED3">
            <w:pPr>
              <w:pStyle w:val="TAC"/>
              <w:jc w:val="left"/>
            </w:pPr>
          </w:p>
        </w:tc>
        <w:tc>
          <w:tcPr>
            <w:tcW w:w="1067" w:type="dxa"/>
          </w:tcPr>
          <w:p w14:paraId="457B8424" w14:textId="77777777" w:rsidR="006F5571" w:rsidRDefault="006F5571" w:rsidP="00676ED3">
            <w:pPr>
              <w:pStyle w:val="TAC"/>
            </w:pPr>
            <w:r>
              <w:t>100</w:t>
            </w:r>
            <w:r w:rsidRPr="001D77AC">
              <w:t>/120</w:t>
            </w:r>
          </w:p>
          <w:p w14:paraId="2E892774" w14:textId="77777777" w:rsidR="006F5571" w:rsidRDefault="006F5571" w:rsidP="00676ED3">
            <w:pPr>
              <w:pStyle w:val="TAC"/>
            </w:pPr>
            <w:r w:rsidRPr="00B20458">
              <w:rPr>
                <w:highlight w:val="yellow"/>
              </w:rPr>
              <w:t>(66)</w:t>
            </w:r>
          </w:p>
        </w:tc>
        <w:tc>
          <w:tcPr>
            <w:tcW w:w="628" w:type="dxa"/>
          </w:tcPr>
          <w:p w14:paraId="5EBB66D4" w14:textId="77777777" w:rsidR="006F5571" w:rsidRDefault="006F5571" w:rsidP="00676ED3">
            <w:pPr>
              <w:pStyle w:val="TAC"/>
            </w:pPr>
            <w:r>
              <w:t>4</w:t>
            </w:r>
          </w:p>
        </w:tc>
        <w:tc>
          <w:tcPr>
            <w:tcW w:w="675" w:type="dxa"/>
          </w:tcPr>
          <w:p w14:paraId="5664BD1D" w14:textId="77777777" w:rsidR="006F5571" w:rsidRDefault="006F5571" w:rsidP="00676ED3">
            <w:pPr>
              <w:pStyle w:val="TAC"/>
            </w:pPr>
            <w:r>
              <w:t>1</w:t>
            </w:r>
          </w:p>
        </w:tc>
        <w:tc>
          <w:tcPr>
            <w:tcW w:w="1276" w:type="dxa"/>
          </w:tcPr>
          <w:p w14:paraId="71B7E32A" w14:textId="77777777" w:rsidR="006F5571" w:rsidRDefault="006F5571" w:rsidP="00676ED3">
            <w:pPr>
              <w:pStyle w:val="TAC"/>
            </w:pPr>
            <w:r w:rsidRPr="001D77AC">
              <w:t>TDL</w:t>
            </w:r>
            <w:r>
              <w:t>A3</w:t>
            </w:r>
            <w:r w:rsidRPr="001D77AC">
              <w:t>0-</w:t>
            </w:r>
            <w:r>
              <w:t>200</w:t>
            </w:r>
          </w:p>
          <w:p w14:paraId="3692B619" w14:textId="77777777" w:rsidR="006F5571" w:rsidRPr="009076CF" w:rsidRDefault="006F5571" w:rsidP="00676ED3">
            <w:pPr>
              <w:pStyle w:val="TAC"/>
            </w:pPr>
            <w:r w:rsidRPr="009076CF">
              <w:t>TDLA</w:t>
            </w:r>
            <w:r>
              <w:t>3</w:t>
            </w:r>
            <w:r w:rsidRPr="009076CF">
              <w:t>0-650</w:t>
            </w:r>
          </w:p>
          <w:p w14:paraId="3560B007" w14:textId="77777777" w:rsidR="006F5571" w:rsidRPr="001D77AC" w:rsidRDefault="006F5571" w:rsidP="00676ED3">
            <w:pPr>
              <w:pStyle w:val="TAC"/>
            </w:pPr>
            <w:r w:rsidRPr="009076CF">
              <w:t>TDL</w:t>
            </w:r>
            <w:r>
              <w:t>D30</w:t>
            </w:r>
            <w:r w:rsidRPr="009076CF">
              <w:t>-</w:t>
            </w:r>
            <w:r>
              <w:t>20</w:t>
            </w:r>
            <w:r w:rsidRPr="009076CF">
              <w:t>0</w:t>
            </w:r>
          </w:p>
        </w:tc>
        <w:tc>
          <w:tcPr>
            <w:tcW w:w="1437" w:type="dxa"/>
          </w:tcPr>
          <w:p w14:paraId="594DD94E" w14:textId="77777777" w:rsidR="006F5571" w:rsidRDefault="006F5571" w:rsidP="00676ED3">
            <w:pPr>
              <w:pStyle w:val="TAC"/>
            </w:pPr>
            <w:r>
              <w:t>CPE</w:t>
            </w:r>
          </w:p>
          <w:p w14:paraId="1A965A3B" w14:textId="77777777" w:rsidR="006F5571" w:rsidRDefault="006F5571" w:rsidP="00676ED3">
            <w:pPr>
              <w:pStyle w:val="TAC"/>
            </w:pPr>
          </w:p>
        </w:tc>
        <w:tc>
          <w:tcPr>
            <w:tcW w:w="965" w:type="dxa"/>
          </w:tcPr>
          <w:p w14:paraId="15105B8F" w14:textId="77777777" w:rsidR="006F5571" w:rsidRDefault="006F5571" w:rsidP="00676ED3">
            <w:pPr>
              <w:pStyle w:val="TAC"/>
            </w:pPr>
            <w:r w:rsidRPr="001D77AC">
              <w:t xml:space="preserve">2x2 ULA </w:t>
            </w:r>
          </w:p>
          <w:p w14:paraId="2F95336C" w14:textId="77777777" w:rsidR="006F5571" w:rsidRPr="001D77AC" w:rsidRDefault="006F5571" w:rsidP="00676ED3">
            <w:pPr>
              <w:pStyle w:val="TAC"/>
            </w:pPr>
            <w:r w:rsidRPr="001D77AC">
              <w:t>Low</w:t>
            </w:r>
          </w:p>
        </w:tc>
        <w:tc>
          <w:tcPr>
            <w:tcW w:w="990" w:type="dxa"/>
          </w:tcPr>
          <w:p w14:paraId="09E2921A" w14:textId="77777777" w:rsidR="006F5571" w:rsidRPr="001D77AC" w:rsidRDefault="006F5571" w:rsidP="00676ED3">
            <w:pPr>
              <w:pStyle w:val="TAC"/>
            </w:pPr>
            <w:r>
              <w:t>TBD</w:t>
            </w:r>
          </w:p>
        </w:tc>
        <w:tc>
          <w:tcPr>
            <w:tcW w:w="985" w:type="dxa"/>
          </w:tcPr>
          <w:p w14:paraId="540B9715" w14:textId="77777777" w:rsidR="006F5571" w:rsidRPr="001D77AC" w:rsidRDefault="006F5571" w:rsidP="00676ED3">
            <w:pPr>
              <w:pStyle w:val="TAC"/>
            </w:pPr>
            <w:r>
              <w:t>TBD</w:t>
            </w:r>
          </w:p>
        </w:tc>
      </w:tr>
      <w:tr w:rsidR="006F5571" w:rsidRPr="009076CF" w14:paraId="348B277E" w14:textId="77777777" w:rsidTr="00676ED3">
        <w:tc>
          <w:tcPr>
            <w:tcW w:w="631" w:type="dxa"/>
          </w:tcPr>
          <w:p w14:paraId="04DE5973" w14:textId="77777777" w:rsidR="006F5571" w:rsidRPr="009076CF" w:rsidRDefault="006F5571" w:rsidP="00676ED3">
            <w:pPr>
              <w:pStyle w:val="TAC"/>
            </w:pPr>
            <w:r w:rsidRPr="009076CF">
              <w:t>Test</w:t>
            </w:r>
          </w:p>
          <w:p w14:paraId="611A4A2C" w14:textId="77777777" w:rsidR="006F5571" w:rsidRPr="009076CF" w:rsidRDefault="006F5571" w:rsidP="00676ED3">
            <w:pPr>
              <w:pStyle w:val="TAC"/>
            </w:pPr>
            <w:r w:rsidRPr="009076CF">
              <w:t>1-2</w:t>
            </w:r>
          </w:p>
        </w:tc>
        <w:tc>
          <w:tcPr>
            <w:tcW w:w="696" w:type="dxa"/>
          </w:tcPr>
          <w:p w14:paraId="489C5911" w14:textId="77777777" w:rsidR="006F5571" w:rsidRPr="009076CF" w:rsidRDefault="006F5571" w:rsidP="00676ED3">
            <w:pPr>
              <w:pStyle w:val="TAC"/>
            </w:pPr>
            <w:r w:rsidRPr="009076CF">
              <w:t>70</w:t>
            </w:r>
          </w:p>
        </w:tc>
        <w:tc>
          <w:tcPr>
            <w:tcW w:w="1067" w:type="dxa"/>
          </w:tcPr>
          <w:p w14:paraId="3111CE46" w14:textId="77777777" w:rsidR="006F5571" w:rsidRDefault="006F5571" w:rsidP="00676ED3">
            <w:pPr>
              <w:pStyle w:val="TAC"/>
            </w:pPr>
            <w:r w:rsidRPr="009076CF">
              <w:t>10</w:t>
            </w:r>
            <w:r>
              <w:t>0</w:t>
            </w:r>
            <w:r w:rsidRPr="009076CF">
              <w:t>/ 12</w:t>
            </w:r>
            <w:r>
              <w:t>0</w:t>
            </w:r>
          </w:p>
          <w:p w14:paraId="132318E4" w14:textId="77777777" w:rsidR="006F5571" w:rsidRPr="009076CF" w:rsidRDefault="006F5571" w:rsidP="00676ED3">
            <w:pPr>
              <w:pStyle w:val="TAC"/>
            </w:pPr>
            <w:r w:rsidRPr="00B20458">
              <w:rPr>
                <w:highlight w:val="yellow"/>
              </w:rPr>
              <w:t>(66)</w:t>
            </w:r>
          </w:p>
        </w:tc>
        <w:tc>
          <w:tcPr>
            <w:tcW w:w="628" w:type="dxa"/>
          </w:tcPr>
          <w:p w14:paraId="447EA4EA" w14:textId="77777777" w:rsidR="006F5571" w:rsidRPr="009076CF" w:rsidRDefault="006F5571" w:rsidP="00676ED3">
            <w:pPr>
              <w:pStyle w:val="TAC"/>
            </w:pPr>
            <w:r>
              <w:t>13</w:t>
            </w:r>
          </w:p>
        </w:tc>
        <w:tc>
          <w:tcPr>
            <w:tcW w:w="675" w:type="dxa"/>
          </w:tcPr>
          <w:p w14:paraId="498986CA" w14:textId="77777777" w:rsidR="006F5571" w:rsidRPr="009076CF" w:rsidRDefault="006F5571" w:rsidP="00676ED3">
            <w:pPr>
              <w:pStyle w:val="TAC"/>
            </w:pPr>
            <w:r w:rsidRPr="009076CF">
              <w:t>1</w:t>
            </w:r>
          </w:p>
        </w:tc>
        <w:tc>
          <w:tcPr>
            <w:tcW w:w="1276" w:type="dxa"/>
          </w:tcPr>
          <w:p w14:paraId="3C04CECC" w14:textId="77777777" w:rsidR="006F5571" w:rsidRDefault="006F5571" w:rsidP="00676ED3">
            <w:pPr>
              <w:pStyle w:val="TAC"/>
            </w:pPr>
            <w:r w:rsidRPr="001D77AC">
              <w:t>TDL</w:t>
            </w:r>
            <w:r>
              <w:t>A3</w:t>
            </w:r>
            <w:r w:rsidRPr="001D77AC">
              <w:t>0-</w:t>
            </w:r>
            <w:r>
              <w:t>200</w:t>
            </w:r>
          </w:p>
          <w:p w14:paraId="1F7E32AA" w14:textId="77777777" w:rsidR="006F5571" w:rsidRPr="009076CF" w:rsidRDefault="006F5571" w:rsidP="00676ED3">
            <w:pPr>
              <w:pStyle w:val="TAC"/>
            </w:pPr>
            <w:r w:rsidRPr="009076CF">
              <w:t>TDLA</w:t>
            </w:r>
            <w:r>
              <w:t>3</w:t>
            </w:r>
            <w:r w:rsidRPr="009076CF">
              <w:t>0-650</w:t>
            </w:r>
          </w:p>
          <w:p w14:paraId="476A7355" w14:textId="77777777" w:rsidR="006F5571" w:rsidRPr="009076CF" w:rsidRDefault="006F5571" w:rsidP="00676ED3">
            <w:pPr>
              <w:pStyle w:val="TAC"/>
            </w:pPr>
            <w:r w:rsidRPr="009076CF">
              <w:t>TDL</w:t>
            </w:r>
            <w:r>
              <w:t>D30</w:t>
            </w:r>
            <w:r w:rsidRPr="009076CF">
              <w:t>-</w:t>
            </w:r>
            <w:r>
              <w:t>20</w:t>
            </w:r>
            <w:r w:rsidRPr="009076CF">
              <w:t>0</w:t>
            </w:r>
          </w:p>
        </w:tc>
        <w:tc>
          <w:tcPr>
            <w:tcW w:w="1437" w:type="dxa"/>
          </w:tcPr>
          <w:p w14:paraId="59D759F8" w14:textId="77777777" w:rsidR="006F5571" w:rsidRPr="009076CF" w:rsidRDefault="006F5571" w:rsidP="00676ED3">
            <w:pPr>
              <w:pStyle w:val="TAC"/>
            </w:pPr>
            <w:r w:rsidRPr="009076CF">
              <w:t>CPE</w:t>
            </w:r>
          </w:p>
          <w:p w14:paraId="35A373FC" w14:textId="77777777" w:rsidR="006F5571" w:rsidRPr="009076CF" w:rsidRDefault="006F5571" w:rsidP="00676ED3">
            <w:pPr>
              <w:pStyle w:val="TAC"/>
            </w:pPr>
          </w:p>
        </w:tc>
        <w:tc>
          <w:tcPr>
            <w:tcW w:w="965" w:type="dxa"/>
          </w:tcPr>
          <w:p w14:paraId="5AA54BCF" w14:textId="77777777" w:rsidR="006F5571" w:rsidRDefault="006F5571" w:rsidP="00676ED3">
            <w:pPr>
              <w:pStyle w:val="TAC"/>
            </w:pPr>
            <w:r w:rsidRPr="009076CF">
              <w:t xml:space="preserve">2x2 ULA </w:t>
            </w:r>
          </w:p>
          <w:p w14:paraId="125A260F" w14:textId="77777777" w:rsidR="006F5571" w:rsidRPr="001D77AC" w:rsidRDefault="006F5571" w:rsidP="00676ED3">
            <w:pPr>
              <w:pStyle w:val="TAC"/>
            </w:pPr>
            <w:r w:rsidRPr="009076CF">
              <w:t>Low</w:t>
            </w:r>
          </w:p>
        </w:tc>
        <w:tc>
          <w:tcPr>
            <w:tcW w:w="990" w:type="dxa"/>
          </w:tcPr>
          <w:p w14:paraId="2772C978" w14:textId="77777777" w:rsidR="006F5571" w:rsidRPr="009076CF" w:rsidRDefault="006F5571" w:rsidP="00676ED3">
            <w:pPr>
              <w:pStyle w:val="TAC"/>
            </w:pPr>
          </w:p>
        </w:tc>
        <w:tc>
          <w:tcPr>
            <w:tcW w:w="985" w:type="dxa"/>
          </w:tcPr>
          <w:p w14:paraId="79A7C706" w14:textId="77777777" w:rsidR="006F5571" w:rsidRPr="009076CF" w:rsidRDefault="006F5571" w:rsidP="00676ED3">
            <w:pPr>
              <w:pStyle w:val="TAC"/>
            </w:pPr>
          </w:p>
        </w:tc>
      </w:tr>
      <w:tr w:rsidR="006F5571" w:rsidRPr="009076CF" w14:paraId="202623F2" w14:textId="77777777" w:rsidTr="00676ED3">
        <w:tc>
          <w:tcPr>
            <w:tcW w:w="631" w:type="dxa"/>
          </w:tcPr>
          <w:p w14:paraId="5976DF6B" w14:textId="77777777" w:rsidR="006F5571" w:rsidRPr="009076CF" w:rsidRDefault="006F5571" w:rsidP="00676ED3">
            <w:pPr>
              <w:pStyle w:val="TAC"/>
            </w:pPr>
            <w:r w:rsidRPr="009076CF">
              <w:t>Test</w:t>
            </w:r>
          </w:p>
          <w:p w14:paraId="4065F31F" w14:textId="77777777" w:rsidR="006F5571" w:rsidRPr="009076CF" w:rsidRDefault="006F5571" w:rsidP="00676ED3">
            <w:pPr>
              <w:pStyle w:val="TAC"/>
            </w:pPr>
            <w:r w:rsidRPr="009076CF">
              <w:t>1-</w:t>
            </w:r>
            <w:r>
              <w:t>3</w:t>
            </w:r>
          </w:p>
        </w:tc>
        <w:tc>
          <w:tcPr>
            <w:tcW w:w="696" w:type="dxa"/>
          </w:tcPr>
          <w:p w14:paraId="222CD1A4" w14:textId="77777777" w:rsidR="006F5571" w:rsidRPr="009076CF" w:rsidRDefault="006F5571" w:rsidP="00676ED3">
            <w:pPr>
              <w:pStyle w:val="TAC"/>
            </w:pPr>
            <w:r>
              <w:t>70</w:t>
            </w:r>
          </w:p>
        </w:tc>
        <w:tc>
          <w:tcPr>
            <w:tcW w:w="1067" w:type="dxa"/>
          </w:tcPr>
          <w:p w14:paraId="2C735134" w14:textId="77777777" w:rsidR="006F5571" w:rsidRDefault="006F5571" w:rsidP="00676ED3">
            <w:pPr>
              <w:pStyle w:val="TAC"/>
            </w:pPr>
            <w:r w:rsidRPr="009076CF">
              <w:t>10</w:t>
            </w:r>
            <w:r>
              <w:t>0</w:t>
            </w:r>
            <w:r w:rsidRPr="009076CF">
              <w:t>/ 12</w:t>
            </w:r>
            <w:r>
              <w:t>0</w:t>
            </w:r>
          </w:p>
          <w:p w14:paraId="5EFEFC73" w14:textId="77777777" w:rsidR="006F5571" w:rsidRPr="009076CF" w:rsidRDefault="006F5571" w:rsidP="00676ED3">
            <w:pPr>
              <w:pStyle w:val="TAC"/>
            </w:pPr>
            <w:r w:rsidRPr="00B20458">
              <w:rPr>
                <w:highlight w:val="yellow"/>
              </w:rPr>
              <w:t>(66)</w:t>
            </w:r>
          </w:p>
        </w:tc>
        <w:tc>
          <w:tcPr>
            <w:tcW w:w="628" w:type="dxa"/>
          </w:tcPr>
          <w:p w14:paraId="7727A955" w14:textId="77777777" w:rsidR="006F5571" w:rsidRPr="009076CF" w:rsidRDefault="006F5571" w:rsidP="00676ED3">
            <w:pPr>
              <w:pStyle w:val="TAC"/>
            </w:pPr>
            <w:r>
              <w:t>17</w:t>
            </w:r>
          </w:p>
        </w:tc>
        <w:tc>
          <w:tcPr>
            <w:tcW w:w="675" w:type="dxa"/>
          </w:tcPr>
          <w:p w14:paraId="47980EC0" w14:textId="77777777" w:rsidR="006F5571" w:rsidRPr="009076CF" w:rsidRDefault="006F5571" w:rsidP="00676ED3">
            <w:pPr>
              <w:pStyle w:val="TAC"/>
            </w:pPr>
            <w:r>
              <w:t>1</w:t>
            </w:r>
          </w:p>
        </w:tc>
        <w:tc>
          <w:tcPr>
            <w:tcW w:w="1276" w:type="dxa"/>
          </w:tcPr>
          <w:p w14:paraId="2F7AB2BE" w14:textId="77777777" w:rsidR="006F5571" w:rsidRDefault="006F5571" w:rsidP="00676ED3">
            <w:pPr>
              <w:pStyle w:val="TAC"/>
            </w:pPr>
            <w:r w:rsidRPr="001D77AC">
              <w:t>TDL</w:t>
            </w:r>
            <w:r>
              <w:t>A3</w:t>
            </w:r>
            <w:r w:rsidRPr="001D77AC">
              <w:t>0-</w:t>
            </w:r>
            <w:r>
              <w:t>200</w:t>
            </w:r>
          </w:p>
          <w:p w14:paraId="1127F872" w14:textId="77777777" w:rsidR="006F5571" w:rsidRPr="009076CF" w:rsidRDefault="006F5571" w:rsidP="00676ED3">
            <w:pPr>
              <w:pStyle w:val="TAC"/>
            </w:pPr>
            <w:r w:rsidRPr="009076CF">
              <w:t>TDLA</w:t>
            </w:r>
            <w:r>
              <w:t>3</w:t>
            </w:r>
            <w:r w:rsidRPr="009076CF">
              <w:t>0-650</w:t>
            </w:r>
          </w:p>
          <w:p w14:paraId="4572E396" w14:textId="77777777" w:rsidR="006F5571" w:rsidRPr="009076CF" w:rsidRDefault="006F5571" w:rsidP="00676ED3">
            <w:pPr>
              <w:pStyle w:val="TAC"/>
            </w:pPr>
            <w:r w:rsidRPr="009076CF">
              <w:t>TDL</w:t>
            </w:r>
            <w:r>
              <w:t>D30</w:t>
            </w:r>
            <w:r w:rsidRPr="009076CF">
              <w:t>-</w:t>
            </w:r>
            <w:r>
              <w:t>20</w:t>
            </w:r>
            <w:r w:rsidRPr="009076CF">
              <w:t>0</w:t>
            </w:r>
          </w:p>
        </w:tc>
        <w:tc>
          <w:tcPr>
            <w:tcW w:w="1437" w:type="dxa"/>
          </w:tcPr>
          <w:p w14:paraId="6391D7D8" w14:textId="77777777" w:rsidR="006F5571" w:rsidRPr="009076CF" w:rsidRDefault="006F5571" w:rsidP="00676ED3">
            <w:pPr>
              <w:pStyle w:val="TAC"/>
            </w:pPr>
            <w:r>
              <w:t>CPE</w:t>
            </w:r>
          </w:p>
        </w:tc>
        <w:tc>
          <w:tcPr>
            <w:tcW w:w="965" w:type="dxa"/>
          </w:tcPr>
          <w:p w14:paraId="6D1257F3" w14:textId="77777777" w:rsidR="006F5571" w:rsidRDefault="006F5571" w:rsidP="00676ED3">
            <w:pPr>
              <w:pStyle w:val="TAC"/>
            </w:pPr>
            <w:r w:rsidRPr="009076CF">
              <w:t xml:space="preserve">2x2 ULA </w:t>
            </w:r>
          </w:p>
          <w:p w14:paraId="73C5075A" w14:textId="77777777" w:rsidR="006F5571" w:rsidRPr="009076CF" w:rsidRDefault="006F5571" w:rsidP="00676ED3">
            <w:pPr>
              <w:pStyle w:val="TAC"/>
            </w:pPr>
            <w:r w:rsidRPr="009076CF">
              <w:t>Low</w:t>
            </w:r>
          </w:p>
        </w:tc>
        <w:tc>
          <w:tcPr>
            <w:tcW w:w="990" w:type="dxa"/>
          </w:tcPr>
          <w:p w14:paraId="68B7EE1F" w14:textId="77777777" w:rsidR="006F5571" w:rsidRPr="009076CF" w:rsidRDefault="006F5571" w:rsidP="00676ED3">
            <w:pPr>
              <w:pStyle w:val="TAC"/>
            </w:pPr>
          </w:p>
        </w:tc>
        <w:tc>
          <w:tcPr>
            <w:tcW w:w="985" w:type="dxa"/>
          </w:tcPr>
          <w:p w14:paraId="733700C9" w14:textId="77777777" w:rsidR="006F5571" w:rsidRPr="009076CF" w:rsidRDefault="006F5571" w:rsidP="00676ED3">
            <w:pPr>
              <w:pStyle w:val="TAC"/>
            </w:pPr>
          </w:p>
        </w:tc>
      </w:tr>
      <w:tr w:rsidR="006F5571" w:rsidRPr="009076CF" w14:paraId="44471511" w14:textId="77777777" w:rsidTr="00676ED3">
        <w:tc>
          <w:tcPr>
            <w:tcW w:w="631" w:type="dxa"/>
          </w:tcPr>
          <w:p w14:paraId="723DB761" w14:textId="77777777" w:rsidR="006F5571" w:rsidRDefault="006F5571" w:rsidP="00676ED3">
            <w:pPr>
              <w:pStyle w:val="TAC"/>
            </w:pPr>
            <w:r>
              <w:t>Test</w:t>
            </w:r>
          </w:p>
          <w:p w14:paraId="44B0F47B" w14:textId="77777777" w:rsidR="006F5571" w:rsidRPr="009076CF" w:rsidRDefault="006F5571" w:rsidP="00676ED3">
            <w:pPr>
              <w:pStyle w:val="TAC"/>
            </w:pPr>
            <w:r>
              <w:t>1-4</w:t>
            </w:r>
          </w:p>
        </w:tc>
        <w:tc>
          <w:tcPr>
            <w:tcW w:w="696" w:type="dxa"/>
          </w:tcPr>
          <w:p w14:paraId="539FF06B" w14:textId="77777777" w:rsidR="006F5571" w:rsidRDefault="006F5571" w:rsidP="00676ED3">
            <w:pPr>
              <w:pStyle w:val="TAC"/>
            </w:pPr>
            <w:r>
              <w:t>70</w:t>
            </w:r>
          </w:p>
        </w:tc>
        <w:tc>
          <w:tcPr>
            <w:tcW w:w="1067" w:type="dxa"/>
          </w:tcPr>
          <w:p w14:paraId="39D71BA1" w14:textId="77777777" w:rsidR="006F5571" w:rsidRDefault="006F5571" w:rsidP="00676ED3">
            <w:pPr>
              <w:pStyle w:val="TAC"/>
            </w:pPr>
            <w:r w:rsidRPr="009076CF">
              <w:t>10</w:t>
            </w:r>
            <w:r>
              <w:t>0</w:t>
            </w:r>
            <w:r w:rsidRPr="009076CF">
              <w:t>/ 12</w:t>
            </w:r>
            <w:r>
              <w:t>0</w:t>
            </w:r>
          </w:p>
          <w:p w14:paraId="0C4BB267" w14:textId="77777777" w:rsidR="006F5571" w:rsidRPr="009076CF" w:rsidRDefault="006F5571" w:rsidP="00676ED3">
            <w:pPr>
              <w:pStyle w:val="TAC"/>
            </w:pPr>
            <w:r w:rsidRPr="00B20458">
              <w:rPr>
                <w:highlight w:val="yellow"/>
              </w:rPr>
              <w:t>(33)</w:t>
            </w:r>
          </w:p>
        </w:tc>
        <w:tc>
          <w:tcPr>
            <w:tcW w:w="628" w:type="dxa"/>
          </w:tcPr>
          <w:p w14:paraId="4F07D4C3" w14:textId="77777777" w:rsidR="006F5571" w:rsidRDefault="006F5571" w:rsidP="00676ED3">
            <w:pPr>
              <w:pStyle w:val="TAC"/>
            </w:pPr>
            <w:r>
              <w:t>17</w:t>
            </w:r>
          </w:p>
        </w:tc>
        <w:tc>
          <w:tcPr>
            <w:tcW w:w="675" w:type="dxa"/>
          </w:tcPr>
          <w:p w14:paraId="7A7A1148" w14:textId="77777777" w:rsidR="006F5571" w:rsidRDefault="006F5571" w:rsidP="00676ED3">
            <w:pPr>
              <w:pStyle w:val="TAC"/>
            </w:pPr>
            <w:r>
              <w:t>1</w:t>
            </w:r>
          </w:p>
        </w:tc>
        <w:tc>
          <w:tcPr>
            <w:tcW w:w="1276" w:type="dxa"/>
          </w:tcPr>
          <w:p w14:paraId="37F5EC32" w14:textId="77777777" w:rsidR="006F5571" w:rsidRDefault="006F5571" w:rsidP="00676ED3">
            <w:pPr>
              <w:pStyle w:val="TAC"/>
            </w:pPr>
            <w:r w:rsidRPr="001D77AC">
              <w:t>TDL</w:t>
            </w:r>
            <w:r>
              <w:t>A3</w:t>
            </w:r>
            <w:r w:rsidRPr="001D77AC">
              <w:t>0-</w:t>
            </w:r>
            <w:r>
              <w:t>200</w:t>
            </w:r>
          </w:p>
          <w:p w14:paraId="70730983" w14:textId="77777777" w:rsidR="006F5571" w:rsidRPr="009076CF" w:rsidRDefault="006F5571" w:rsidP="00676ED3">
            <w:pPr>
              <w:pStyle w:val="TAC"/>
            </w:pPr>
            <w:r w:rsidRPr="009076CF">
              <w:t>TDLA</w:t>
            </w:r>
            <w:r>
              <w:t>3</w:t>
            </w:r>
            <w:r w:rsidRPr="009076CF">
              <w:t>0-650</w:t>
            </w:r>
          </w:p>
          <w:p w14:paraId="0840CE25" w14:textId="77777777" w:rsidR="006F5571" w:rsidRPr="001D77AC" w:rsidRDefault="006F5571" w:rsidP="00676ED3">
            <w:pPr>
              <w:pStyle w:val="TAC"/>
            </w:pPr>
            <w:r w:rsidRPr="009076CF">
              <w:t>TDL</w:t>
            </w:r>
            <w:r>
              <w:t>D30</w:t>
            </w:r>
            <w:r w:rsidRPr="009076CF">
              <w:t>-</w:t>
            </w:r>
            <w:r>
              <w:t>20</w:t>
            </w:r>
            <w:r w:rsidRPr="009076CF">
              <w:t>0</w:t>
            </w:r>
          </w:p>
        </w:tc>
        <w:tc>
          <w:tcPr>
            <w:tcW w:w="1437" w:type="dxa"/>
          </w:tcPr>
          <w:p w14:paraId="3931161E" w14:textId="77777777" w:rsidR="006F5571" w:rsidRDefault="006F5571" w:rsidP="00676ED3">
            <w:pPr>
              <w:pStyle w:val="TAC"/>
            </w:pPr>
            <w:r>
              <w:t>CPE</w:t>
            </w:r>
          </w:p>
        </w:tc>
        <w:tc>
          <w:tcPr>
            <w:tcW w:w="965" w:type="dxa"/>
          </w:tcPr>
          <w:p w14:paraId="2B2A4AFA" w14:textId="77777777" w:rsidR="006F5571" w:rsidRDefault="006F5571" w:rsidP="00676ED3">
            <w:pPr>
              <w:pStyle w:val="TAC"/>
            </w:pPr>
            <w:r w:rsidRPr="009076CF">
              <w:t xml:space="preserve">2x2 ULA </w:t>
            </w:r>
          </w:p>
          <w:p w14:paraId="108B16A4" w14:textId="77777777" w:rsidR="006F5571" w:rsidRPr="009076CF" w:rsidRDefault="006F5571" w:rsidP="00676ED3">
            <w:pPr>
              <w:pStyle w:val="TAC"/>
            </w:pPr>
            <w:r w:rsidRPr="009076CF">
              <w:t>Low</w:t>
            </w:r>
          </w:p>
        </w:tc>
        <w:tc>
          <w:tcPr>
            <w:tcW w:w="990" w:type="dxa"/>
          </w:tcPr>
          <w:p w14:paraId="42F03F6F" w14:textId="77777777" w:rsidR="006F5571" w:rsidRPr="009076CF" w:rsidRDefault="006F5571" w:rsidP="00676ED3">
            <w:pPr>
              <w:pStyle w:val="TAC"/>
            </w:pPr>
          </w:p>
        </w:tc>
        <w:tc>
          <w:tcPr>
            <w:tcW w:w="985" w:type="dxa"/>
          </w:tcPr>
          <w:p w14:paraId="15BE6576" w14:textId="77777777" w:rsidR="006F5571" w:rsidRPr="009076CF" w:rsidRDefault="006F5571" w:rsidP="00676ED3">
            <w:pPr>
              <w:pStyle w:val="TAC"/>
            </w:pPr>
          </w:p>
        </w:tc>
      </w:tr>
      <w:tr w:rsidR="006F5571" w:rsidRPr="009076CF" w14:paraId="30172A0A" w14:textId="77777777" w:rsidTr="00676ED3">
        <w:tc>
          <w:tcPr>
            <w:tcW w:w="631" w:type="dxa"/>
          </w:tcPr>
          <w:p w14:paraId="760005AA" w14:textId="77777777" w:rsidR="006F5571" w:rsidRPr="009076CF" w:rsidRDefault="006F5571" w:rsidP="00676ED3">
            <w:pPr>
              <w:pStyle w:val="TAC"/>
            </w:pPr>
            <w:r w:rsidRPr="009076CF">
              <w:t>Test</w:t>
            </w:r>
          </w:p>
          <w:p w14:paraId="79E63873" w14:textId="144AD3DF" w:rsidR="006F5571" w:rsidRPr="009076CF" w:rsidRDefault="006F5571" w:rsidP="00676ED3">
            <w:pPr>
              <w:pStyle w:val="TAC"/>
            </w:pPr>
            <w:r w:rsidRPr="009076CF">
              <w:t>1-</w:t>
            </w:r>
            <w:r w:rsidR="00963B56">
              <w:t>5</w:t>
            </w:r>
          </w:p>
        </w:tc>
        <w:tc>
          <w:tcPr>
            <w:tcW w:w="696" w:type="dxa"/>
          </w:tcPr>
          <w:p w14:paraId="101090FC" w14:textId="77777777" w:rsidR="006F5571" w:rsidRPr="009076CF" w:rsidRDefault="006F5571" w:rsidP="00676ED3">
            <w:pPr>
              <w:pStyle w:val="TAC"/>
            </w:pPr>
            <w:r>
              <w:t>70</w:t>
            </w:r>
          </w:p>
        </w:tc>
        <w:tc>
          <w:tcPr>
            <w:tcW w:w="1067" w:type="dxa"/>
          </w:tcPr>
          <w:p w14:paraId="6696DB1A" w14:textId="77777777" w:rsidR="006F5571" w:rsidRDefault="006F5571" w:rsidP="00676ED3">
            <w:pPr>
              <w:pStyle w:val="TAC"/>
            </w:pPr>
            <w:r w:rsidRPr="009076CF">
              <w:t>10</w:t>
            </w:r>
            <w:r>
              <w:t>0</w:t>
            </w:r>
            <w:r w:rsidRPr="009076CF">
              <w:t>/ 12</w:t>
            </w:r>
            <w:r>
              <w:t>0</w:t>
            </w:r>
          </w:p>
          <w:p w14:paraId="44606031" w14:textId="77777777" w:rsidR="006F5571" w:rsidRPr="009076CF" w:rsidRDefault="006F5571" w:rsidP="00676ED3">
            <w:pPr>
              <w:pStyle w:val="TAC"/>
            </w:pPr>
            <w:r w:rsidRPr="00B20458">
              <w:rPr>
                <w:highlight w:val="yellow"/>
              </w:rPr>
              <w:t>(33)</w:t>
            </w:r>
          </w:p>
        </w:tc>
        <w:tc>
          <w:tcPr>
            <w:tcW w:w="628" w:type="dxa"/>
          </w:tcPr>
          <w:p w14:paraId="40571948" w14:textId="77777777" w:rsidR="006F5571" w:rsidRPr="009076CF" w:rsidRDefault="006F5571" w:rsidP="00676ED3">
            <w:pPr>
              <w:pStyle w:val="TAC"/>
            </w:pPr>
            <w:r>
              <w:t>20</w:t>
            </w:r>
          </w:p>
        </w:tc>
        <w:tc>
          <w:tcPr>
            <w:tcW w:w="675" w:type="dxa"/>
          </w:tcPr>
          <w:p w14:paraId="6871C50E" w14:textId="77777777" w:rsidR="006F5571" w:rsidRPr="009076CF" w:rsidRDefault="006F5571" w:rsidP="00676ED3">
            <w:pPr>
              <w:pStyle w:val="TAC"/>
            </w:pPr>
            <w:r>
              <w:t>1</w:t>
            </w:r>
          </w:p>
        </w:tc>
        <w:tc>
          <w:tcPr>
            <w:tcW w:w="1276" w:type="dxa"/>
          </w:tcPr>
          <w:p w14:paraId="6FA1AB7C" w14:textId="77777777" w:rsidR="006F5571" w:rsidRDefault="006F5571" w:rsidP="00676ED3">
            <w:pPr>
              <w:pStyle w:val="TAC"/>
            </w:pPr>
            <w:r w:rsidRPr="001D77AC">
              <w:t>TDL</w:t>
            </w:r>
            <w:r>
              <w:t>A3</w:t>
            </w:r>
            <w:r w:rsidRPr="001D77AC">
              <w:t>0-</w:t>
            </w:r>
            <w:r>
              <w:t>200</w:t>
            </w:r>
          </w:p>
          <w:p w14:paraId="283CA87D" w14:textId="77777777" w:rsidR="006F5571" w:rsidRPr="009076CF" w:rsidRDefault="006F5571" w:rsidP="00676ED3">
            <w:pPr>
              <w:pStyle w:val="TAC"/>
            </w:pPr>
            <w:r w:rsidRPr="009076CF">
              <w:t>TDLA</w:t>
            </w:r>
            <w:r>
              <w:t>3</w:t>
            </w:r>
            <w:r w:rsidRPr="009076CF">
              <w:t>0-650</w:t>
            </w:r>
          </w:p>
          <w:p w14:paraId="3A188160" w14:textId="77777777" w:rsidR="006F5571" w:rsidRPr="009076CF" w:rsidRDefault="006F5571" w:rsidP="00676ED3">
            <w:pPr>
              <w:pStyle w:val="TAC"/>
            </w:pPr>
            <w:r w:rsidRPr="009076CF">
              <w:t>TDL</w:t>
            </w:r>
            <w:r>
              <w:t>D30</w:t>
            </w:r>
            <w:r w:rsidRPr="009076CF">
              <w:t>-</w:t>
            </w:r>
            <w:r>
              <w:t>20</w:t>
            </w:r>
            <w:r w:rsidRPr="009076CF">
              <w:t>0</w:t>
            </w:r>
          </w:p>
        </w:tc>
        <w:tc>
          <w:tcPr>
            <w:tcW w:w="1437" w:type="dxa"/>
          </w:tcPr>
          <w:p w14:paraId="59282208" w14:textId="77777777" w:rsidR="006F5571" w:rsidRPr="009076CF" w:rsidRDefault="006F5571" w:rsidP="00676ED3">
            <w:pPr>
              <w:pStyle w:val="TAC"/>
            </w:pPr>
            <w:r>
              <w:t>CPE</w:t>
            </w:r>
          </w:p>
        </w:tc>
        <w:tc>
          <w:tcPr>
            <w:tcW w:w="965" w:type="dxa"/>
          </w:tcPr>
          <w:p w14:paraId="73AE64CB" w14:textId="77777777" w:rsidR="006F5571" w:rsidRDefault="006F5571" w:rsidP="00676ED3">
            <w:pPr>
              <w:pStyle w:val="TAC"/>
            </w:pPr>
            <w:r w:rsidRPr="001D77AC">
              <w:t xml:space="preserve">2x2 ULA </w:t>
            </w:r>
          </w:p>
          <w:p w14:paraId="045DC26D" w14:textId="77777777" w:rsidR="006F5571" w:rsidRPr="009076CF" w:rsidRDefault="006F5571" w:rsidP="00676ED3">
            <w:pPr>
              <w:pStyle w:val="TAC"/>
            </w:pPr>
            <w:r w:rsidRPr="001D77AC">
              <w:t>Low</w:t>
            </w:r>
          </w:p>
        </w:tc>
        <w:tc>
          <w:tcPr>
            <w:tcW w:w="990" w:type="dxa"/>
          </w:tcPr>
          <w:p w14:paraId="1BF87AAF" w14:textId="77777777" w:rsidR="006F5571" w:rsidRPr="009076CF" w:rsidRDefault="006F5571" w:rsidP="00676ED3">
            <w:pPr>
              <w:pStyle w:val="TAC"/>
            </w:pPr>
          </w:p>
        </w:tc>
        <w:tc>
          <w:tcPr>
            <w:tcW w:w="985" w:type="dxa"/>
          </w:tcPr>
          <w:p w14:paraId="26875010" w14:textId="77777777" w:rsidR="006F5571" w:rsidRPr="009076CF" w:rsidRDefault="006F5571" w:rsidP="00676ED3">
            <w:pPr>
              <w:pStyle w:val="TAC"/>
            </w:pPr>
          </w:p>
        </w:tc>
      </w:tr>
      <w:tr w:rsidR="006F5571" w:rsidRPr="009076CF" w14:paraId="104181DB" w14:textId="77777777" w:rsidTr="00676ED3">
        <w:tc>
          <w:tcPr>
            <w:tcW w:w="631" w:type="dxa"/>
          </w:tcPr>
          <w:p w14:paraId="03B48C44" w14:textId="77777777" w:rsidR="006F5571" w:rsidRPr="009076CF" w:rsidRDefault="006F5571" w:rsidP="00676ED3">
            <w:pPr>
              <w:pStyle w:val="TAC"/>
            </w:pPr>
            <w:r w:rsidRPr="009076CF">
              <w:t>Test</w:t>
            </w:r>
          </w:p>
          <w:p w14:paraId="4075BCE2" w14:textId="6E11901D" w:rsidR="006F5571" w:rsidRPr="009076CF" w:rsidRDefault="006F5571" w:rsidP="00676ED3">
            <w:pPr>
              <w:pStyle w:val="TAC"/>
            </w:pPr>
            <w:r w:rsidRPr="009076CF">
              <w:t>1-</w:t>
            </w:r>
            <w:r w:rsidR="00963B56">
              <w:t>6</w:t>
            </w:r>
          </w:p>
        </w:tc>
        <w:tc>
          <w:tcPr>
            <w:tcW w:w="696" w:type="dxa"/>
          </w:tcPr>
          <w:p w14:paraId="7FDBFC12" w14:textId="77777777" w:rsidR="006F5571" w:rsidRPr="009076CF" w:rsidRDefault="006F5571" w:rsidP="00676ED3">
            <w:pPr>
              <w:pStyle w:val="TAC"/>
            </w:pPr>
            <w:r>
              <w:t>70</w:t>
            </w:r>
          </w:p>
        </w:tc>
        <w:tc>
          <w:tcPr>
            <w:tcW w:w="1067" w:type="dxa"/>
          </w:tcPr>
          <w:p w14:paraId="356233CE" w14:textId="77777777" w:rsidR="006F5571" w:rsidRDefault="006F5571" w:rsidP="00676ED3">
            <w:pPr>
              <w:pStyle w:val="TAC"/>
            </w:pPr>
            <w:r w:rsidRPr="009076CF">
              <w:t>10</w:t>
            </w:r>
            <w:r>
              <w:t>0</w:t>
            </w:r>
            <w:r w:rsidRPr="009076CF">
              <w:t>/ 12</w:t>
            </w:r>
            <w:r>
              <w:t>0</w:t>
            </w:r>
          </w:p>
          <w:p w14:paraId="136A23A8" w14:textId="77777777" w:rsidR="006F5571" w:rsidRPr="009076CF" w:rsidRDefault="006F5571" w:rsidP="00676ED3">
            <w:pPr>
              <w:pStyle w:val="TAC"/>
            </w:pPr>
            <w:r w:rsidRPr="00B20458">
              <w:rPr>
                <w:highlight w:val="yellow"/>
              </w:rPr>
              <w:t>(16)</w:t>
            </w:r>
          </w:p>
        </w:tc>
        <w:tc>
          <w:tcPr>
            <w:tcW w:w="628" w:type="dxa"/>
          </w:tcPr>
          <w:p w14:paraId="69E691E3" w14:textId="77777777" w:rsidR="006F5571" w:rsidRPr="009076CF" w:rsidRDefault="006F5571" w:rsidP="00676ED3">
            <w:pPr>
              <w:pStyle w:val="TAC"/>
            </w:pPr>
            <w:r>
              <w:t>20</w:t>
            </w:r>
          </w:p>
        </w:tc>
        <w:tc>
          <w:tcPr>
            <w:tcW w:w="675" w:type="dxa"/>
          </w:tcPr>
          <w:p w14:paraId="4D779199" w14:textId="77777777" w:rsidR="006F5571" w:rsidRPr="009076CF" w:rsidRDefault="006F5571" w:rsidP="00676ED3">
            <w:pPr>
              <w:pStyle w:val="TAC"/>
            </w:pPr>
            <w:r>
              <w:t>1</w:t>
            </w:r>
          </w:p>
        </w:tc>
        <w:tc>
          <w:tcPr>
            <w:tcW w:w="1276" w:type="dxa"/>
          </w:tcPr>
          <w:p w14:paraId="7F197624" w14:textId="77777777" w:rsidR="006F5571" w:rsidRDefault="006F5571" w:rsidP="00676ED3">
            <w:pPr>
              <w:pStyle w:val="TAC"/>
            </w:pPr>
            <w:r w:rsidRPr="001D77AC">
              <w:t>TDL</w:t>
            </w:r>
            <w:r>
              <w:t>A3</w:t>
            </w:r>
            <w:r w:rsidRPr="001D77AC">
              <w:t>0-</w:t>
            </w:r>
            <w:r>
              <w:t>200</w:t>
            </w:r>
          </w:p>
          <w:p w14:paraId="0ED641EF" w14:textId="77777777" w:rsidR="006F5571" w:rsidRPr="009076CF" w:rsidRDefault="006F5571" w:rsidP="00676ED3">
            <w:pPr>
              <w:pStyle w:val="TAC"/>
            </w:pPr>
            <w:r w:rsidRPr="009076CF">
              <w:t>TDLA</w:t>
            </w:r>
            <w:r>
              <w:t>3</w:t>
            </w:r>
            <w:r w:rsidRPr="009076CF">
              <w:t>0-650</w:t>
            </w:r>
          </w:p>
          <w:p w14:paraId="4CAC353B" w14:textId="77777777" w:rsidR="006F5571" w:rsidRPr="009076CF" w:rsidRDefault="006F5571" w:rsidP="00676ED3">
            <w:pPr>
              <w:pStyle w:val="TAC"/>
            </w:pPr>
            <w:r w:rsidRPr="009076CF">
              <w:t>TDL</w:t>
            </w:r>
            <w:r>
              <w:t>D30</w:t>
            </w:r>
            <w:r w:rsidRPr="009076CF">
              <w:t>-</w:t>
            </w:r>
            <w:r>
              <w:t>20</w:t>
            </w:r>
            <w:r w:rsidRPr="009076CF">
              <w:t>0</w:t>
            </w:r>
          </w:p>
        </w:tc>
        <w:tc>
          <w:tcPr>
            <w:tcW w:w="1437" w:type="dxa"/>
          </w:tcPr>
          <w:p w14:paraId="0582F63F" w14:textId="77777777" w:rsidR="006F5571" w:rsidRPr="009076CF" w:rsidRDefault="006F5571" w:rsidP="00676ED3">
            <w:pPr>
              <w:pStyle w:val="TAC"/>
            </w:pPr>
            <w:r>
              <w:t>CPE</w:t>
            </w:r>
          </w:p>
        </w:tc>
        <w:tc>
          <w:tcPr>
            <w:tcW w:w="965" w:type="dxa"/>
          </w:tcPr>
          <w:p w14:paraId="0C2D9240" w14:textId="77777777" w:rsidR="006F5571" w:rsidRDefault="006F5571" w:rsidP="00676ED3">
            <w:pPr>
              <w:pStyle w:val="TAC"/>
            </w:pPr>
            <w:r w:rsidRPr="001D77AC">
              <w:t xml:space="preserve">2x2 ULA </w:t>
            </w:r>
          </w:p>
          <w:p w14:paraId="4B50600A" w14:textId="77777777" w:rsidR="006F5571" w:rsidRPr="009076CF" w:rsidRDefault="006F5571" w:rsidP="00676ED3">
            <w:pPr>
              <w:pStyle w:val="TAC"/>
            </w:pPr>
            <w:r w:rsidRPr="001D77AC">
              <w:t>Low</w:t>
            </w:r>
          </w:p>
        </w:tc>
        <w:tc>
          <w:tcPr>
            <w:tcW w:w="990" w:type="dxa"/>
          </w:tcPr>
          <w:p w14:paraId="658141B6" w14:textId="77777777" w:rsidR="006F5571" w:rsidRPr="009076CF" w:rsidRDefault="006F5571" w:rsidP="00676ED3">
            <w:pPr>
              <w:pStyle w:val="TAC"/>
            </w:pPr>
          </w:p>
        </w:tc>
        <w:tc>
          <w:tcPr>
            <w:tcW w:w="985" w:type="dxa"/>
          </w:tcPr>
          <w:p w14:paraId="2AC2DA68" w14:textId="77777777" w:rsidR="006F5571" w:rsidRPr="009076CF" w:rsidRDefault="006F5571" w:rsidP="00676ED3">
            <w:pPr>
              <w:pStyle w:val="TAC"/>
            </w:pPr>
          </w:p>
        </w:tc>
      </w:tr>
    </w:tbl>
    <w:p w14:paraId="4CAF3498" w14:textId="77777777" w:rsidR="006F5571" w:rsidRDefault="006F5571" w:rsidP="00EB24F7">
      <w:pPr>
        <w:jc w:val="both"/>
      </w:pPr>
    </w:p>
    <w:p w14:paraId="6C3ECDC3" w14:textId="4533CAD9" w:rsidR="00EB24F7" w:rsidRDefault="00EB24F7" w:rsidP="00EB24F7">
      <w:pPr>
        <w:pStyle w:val="ListParagraph"/>
        <w:numPr>
          <w:ilvl w:val="0"/>
          <w:numId w:val="14"/>
        </w:numPr>
        <w:jc w:val="both"/>
      </w:pPr>
      <w:r>
        <w:t>CBW (MHz)/SCS (</w:t>
      </w:r>
      <w:proofErr w:type="spellStart"/>
      <w:r>
        <w:t>KHz</w:t>
      </w:r>
      <w:proofErr w:type="spellEnd"/>
      <w:r>
        <w:t xml:space="preserve">) = 400/480, </w:t>
      </w:r>
      <w:r w:rsidR="006F5571">
        <w:t>TDLA10-200 and TDLD10-200, Metric: 70% Peak Throughput</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6F5571" w:rsidRPr="001D77AC" w14:paraId="14536E92" w14:textId="77777777" w:rsidTr="00676ED3">
        <w:trPr>
          <w:trHeight w:val="205"/>
        </w:trPr>
        <w:tc>
          <w:tcPr>
            <w:tcW w:w="631" w:type="dxa"/>
            <w:vMerge w:val="restart"/>
          </w:tcPr>
          <w:p w14:paraId="0E040379" w14:textId="77777777" w:rsidR="006F5571" w:rsidRPr="001D77AC" w:rsidRDefault="006F5571" w:rsidP="00676ED3">
            <w:pPr>
              <w:pStyle w:val="TAH"/>
            </w:pPr>
            <w:r w:rsidRPr="001D77AC">
              <w:t>Test case</w:t>
            </w:r>
          </w:p>
        </w:tc>
        <w:tc>
          <w:tcPr>
            <w:tcW w:w="696" w:type="dxa"/>
            <w:vMerge w:val="restart"/>
          </w:tcPr>
          <w:p w14:paraId="4B05E2B1" w14:textId="77777777" w:rsidR="006F5571" w:rsidRDefault="006F5571" w:rsidP="00676ED3">
            <w:pPr>
              <w:pStyle w:val="TAH"/>
            </w:pPr>
            <w:r>
              <w:t>f</w:t>
            </w:r>
            <w:r w:rsidRPr="001D77AC">
              <w:t>c</w:t>
            </w:r>
            <w:r>
              <w:t xml:space="preserve"> </w:t>
            </w:r>
          </w:p>
          <w:p w14:paraId="3BD680CF" w14:textId="77777777" w:rsidR="006F5571" w:rsidRPr="001D77AC" w:rsidRDefault="006F5571" w:rsidP="00676ED3">
            <w:pPr>
              <w:pStyle w:val="TAH"/>
            </w:pPr>
            <w:r>
              <w:t>(GHz)</w:t>
            </w:r>
          </w:p>
        </w:tc>
        <w:tc>
          <w:tcPr>
            <w:tcW w:w="1067" w:type="dxa"/>
            <w:vMerge w:val="restart"/>
          </w:tcPr>
          <w:p w14:paraId="2F185D3E" w14:textId="77777777" w:rsidR="006F5571" w:rsidRDefault="006F5571" w:rsidP="00676ED3">
            <w:pPr>
              <w:pStyle w:val="TAH"/>
            </w:pPr>
            <w:r w:rsidRPr="001D77AC">
              <w:t>CBW/SCS</w:t>
            </w:r>
          </w:p>
          <w:p w14:paraId="54BDD768" w14:textId="77777777" w:rsidR="006F5571" w:rsidRPr="001D77AC" w:rsidRDefault="006F5571" w:rsidP="00676ED3">
            <w:pPr>
              <w:pStyle w:val="TAH"/>
            </w:pPr>
            <w:r>
              <w:t>(PRB)</w:t>
            </w:r>
          </w:p>
        </w:tc>
        <w:tc>
          <w:tcPr>
            <w:tcW w:w="628" w:type="dxa"/>
            <w:vMerge w:val="restart"/>
          </w:tcPr>
          <w:p w14:paraId="11FDA05A" w14:textId="77777777" w:rsidR="006F5571" w:rsidRPr="001D77AC" w:rsidRDefault="006F5571" w:rsidP="00676ED3">
            <w:pPr>
              <w:pStyle w:val="TAH"/>
            </w:pPr>
            <w:r w:rsidRPr="001D77AC">
              <w:t>MCS</w:t>
            </w:r>
          </w:p>
        </w:tc>
        <w:tc>
          <w:tcPr>
            <w:tcW w:w="675" w:type="dxa"/>
            <w:vMerge w:val="restart"/>
          </w:tcPr>
          <w:p w14:paraId="49FD61EE" w14:textId="77777777" w:rsidR="006F5571" w:rsidRPr="001D77AC" w:rsidRDefault="006F5571" w:rsidP="00676ED3">
            <w:pPr>
              <w:pStyle w:val="TAH"/>
            </w:pPr>
            <w:r w:rsidRPr="001D77AC">
              <w:t>Rank</w:t>
            </w:r>
          </w:p>
        </w:tc>
        <w:tc>
          <w:tcPr>
            <w:tcW w:w="1276" w:type="dxa"/>
            <w:vMerge w:val="restart"/>
          </w:tcPr>
          <w:p w14:paraId="18A2BB02" w14:textId="77777777" w:rsidR="006F5571" w:rsidRPr="001D77AC" w:rsidRDefault="006F5571" w:rsidP="00676ED3">
            <w:pPr>
              <w:pStyle w:val="TAH"/>
            </w:pPr>
            <w:r w:rsidRPr="001D77AC">
              <w:t>Propagation condition</w:t>
            </w:r>
          </w:p>
        </w:tc>
        <w:tc>
          <w:tcPr>
            <w:tcW w:w="1437" w:type="dxa"/>
            <w:vMerge w:val="restart"/>
          </w:tcPr>
          <w:p w14:paraId="35ED0382" w14:textId="77777777" w:rsidR="006F5571" w:rsidRPr="001D77AC" w:rsidRDefault="006F5571" w:rsidP="00676ED3">
            <w:pPr>
              <w:pStyle w:val="TAH"/>
            </w:pPr>
            <w:r>
              <w:t>PN compensation</w:t>
            </w:r>
          </w:p>
        </w:tc>
        <w:tc>
          <w:tcPr>
            <w:tcW w:w="965" w:type="dxa"/>
            <w:vMerge w:val="restart"/>
          </w:tcPr>
          <w:p w14:paraId="60AC6C83" w14:textId="77777777" w:rsidR="006F5571" w:rsidRPr="001D77AC" w:rsidRDefault="006F5571" w:rsidP="00676ED3">
            <w:pPr>
              <w:pStyle w:val="TAH"/>
            </w:pPr>
            <w:r w:rsidRPr="001D77AC">
              <w:t>Antenna config</w:t>
            </w:r>
          </w:p>
        </w:tc>
        <w:tc>
          <w:tcPr>
            <w:tcW w:w="1975" w:type="dxa"/>
            <w:gridSpan w:val="2"/>
          </w:tcPr>
          <w:p w14:paraId="51CBD912" w14:textId="77777777" w:rsidR="006F5571" w:rsidRPr="001D77AC" w:rsidRDefault="006F5571" w:rsidP="00676ED3">
            <w:pPr>
              <w:pStyle w:val="TAH"/>
            </w:pPr>
            <w:r>
              <w:t>SNR @ 70 Peak Throughput</w:t>
            </w:r>
          </w:p>
        </w:tc>
      </w:tr>
      <w:tr w:rsidR="006F5571" w:rsidRPr="001D77AC" w14:paraId="6CFB1A75" w14:textId="77777777" w:rsidTr="00676ED3">
        <w:trPr>
          <w:trHeight w:val="205"/>
        </w:trPr>
        <w:tc>
          <w:tcPr>
            <w:tcW w:w="631" w:type="dxa"/>
            <w:vMerge/>
          </w:tcPr>
          <w:p w14:paraId="5FC58126" w14:textId="77777777" w:rsidR="006F5571" w:rsidRPr="001D77AC" w:rsidRDefault="006F5571" w:rsidP="00676ED3">
            <w:pPr>
              <w:pStyle w:val="TAH"/>
            </w:pPr>
          </w:p>
        </w:tc>
        <w:tc>
          <w:tcPr>
            <w:tcW w:w="696" w:type="dxa"/>
            <w:vMerge/>
          </w:tcPr>
          <w:p w14:paraId="36F86BCB" w14:textId="77777777" w:rsidR="006F5571" w:rsidRDefault="006F5571" w:rsidP="00676ED3">
            <w:pPr>
              <w:pStyle w:val="TAH"/>
            </w:pPr>
          </w:p>
        </w:tc>
        <w:tc>
          <w:tcPr>
            <w:tcW w:w="1067" w:type="dxa"/>
            <w:vMerge/>
          </w:tcPr>
          <w:p w14:paraId="734C0E2E" w14:textId="77777777" w:rsidR="006F5571" w:rsidRPr="001D77AC" w:rsidRDefault="006F5571" w:rsidP="00676ED3">
            <w:pPr>
              <w:pStyle w:val="TAH"/>
            </w:pPr>
          </w:p>
        </w:tc>
        <w:tc>
          <w:tcPr>
            <w:tcW w:w="628" w:type="dxa"/>
            <w:vMerge/>
          </w:tcPr>
          <w:p w14:paraId="47C8E6D5" w14:textId="77777777" w:rsidR="006F5571" w:rsidRPr="001D77AC" w:rsidRDefault="006F5571" w:rsidP="00676ED3">
            <w:pPr>
              <w:pStyle w:val="TAH"/>
            </w:pPr>
          </w:p>
        </w:tc>
        <w:tc>
          <w:tcPr>
            <w:tcW w:w="675" w:type="dxa"/>
            <w:vMerge/>
          </w:tcPr>
          <w:p w14:paraId="014C576B" w14:textId="77777777" w:rsidR="006F5571" w:rsidRPr="001D77AC" w:rsidRDefault="006F5571" w:rsidP="00676ED3">
            <w:pPr>
              <w:pStyle w:val="TAH"/>
            </w:pPr>
          </w:p>
        </w:tc>
        <w:tc>
          <w:tcPr>
            <w:tcW w:w="1276" w:type="dxa"/>
            <w:vMerge/>
          </w:tcPr>
          <w:p w14:paraId="68C255C5" w14:textId="77777777" w:rsidR="006F5571" w:rsidRPr="001D77AC" w:rsidRDefault="006F5571" w:rsidP="00676ED3">
            <w:pPr>
              <w:pStyle w:val="TAH"/>
            </w:pPr>
          </w:p>
        </w:tc>
        <w:tc>
          <w:tcPr>
            <w:tcW w:w="1437" w:type="dxa"/>
            <w:vMerge/>
          </w:tcPr>
          <w:p w14:paraId="026165BA" w14:textId="77777777" w:rsidR="006F5571" w:rsidRDefault="006F5571" w:rsidP="00676ED3">
            <w:pPr>
              <w:pStyle w:val="TAH"/>
            </w:pPr>
          </w:p>
        </w:tc>
        <w:tc>
          <w:tcPr>
            <w:tcW w:w="965" w:type="dxa"/>
            <w:vMerge/>
          </w:tcPr>
          <w:p w14:paraId="6D883283" w14:textId="77777777" w:rsidR="006F5571" w:rsidRPr="001D77AC" w:rsidRDefault="006F5571" w:rsidP="00676ED3">
            <w:pPr>
              <w:pStyle w:val="TAH"/>
            </w:pPr>
          </w:p>
        </w:tc>
        <w:tc>
          <w:tcPr>
            <w:tcW w:w="990" w:type="dxa"/>
          </w:tcPr>
          <w:p w14:paraId="1D06B04C" w14:textId="77777777" w:rsidR="006F5571" w:rsidRDefault="006F5571" w:rsidP="00676ED3">
            <w:pPr>
              <w:pStyle w:val="TAH"/>
            </w:pPr>
            <w:r>
              <w:t>SNR1</w:t>
            </w:r>
          </w:p>
          <w:p w14:paraId="24A622F6" w14:textId="77777777" w:rsidR="006F5571" w:rsidRPr="001D77AC" w:rsidRDefault="006F5571" w:rsidP="00676ED3">
            <w:pPr>
              <w:pStyle w:val="TAH"/>
            </w:pPr>
            <w:r>
              <w:t>(Set 1)</w:t>
            </w:r>
          </w:p>
        </w:tc>
        <w:tc>
          <w:tcPr>
            <w:tcW w:w="985" w:type="dxa"/>
          </w:tcPr>
          <w:p w14:paraId="1497F88F" w14:textId="77777777" w:rsidR="006F5571" w:rsidRDefault="006F5571" w:rsidP="00676ED3">
            <w:pPr>
              <w:pStyle w:val="TAH"/>
            </w:pPr>
            <w:r>
              <w:t xml:space="preserve">SNR2 </w:t>
            </w:r>
          </w:p>
          <w:p w14:paraId="25273A7A" w14:textId="77777777" w:rsidR="006F5571" w:rsidRPr="001D77AC" w:rsidRDefault="006F5571" w:rsidP="00676ED3">
            <w:pPr>
              <w:pStyle w:val="TAH"/>
            </w:pPr>
            <w:r>
              <w:t>(Set 2)</w:t>
            </w:r>
          </w:p>
        </w:tc>
      </w:tr>
      <w:tr w:rsidR="006F5571" w:rsidRPr="001D77AC" w14:paraId="4BF81739" w14:textId="77777777" w:rsidTr="00676ED3">
        <w:tc>
          <w:tcPr>
            <w:tcW w:w="631" w:type="dxa"/>
          </w:tcPr>
          <w:p w14:paraId="7832E6EC" w14:textId="77777777" w:rsidR="006F5571" w:rsidRDefault="006F5571" w:rsidP="00676ED3">
            <w:pPr>
              <w:pStyle w:val="TAC"/>
            </w:pPr>
            <w:r>
              <w:t>Test</w:t>
            </w:r>
          </w:p>
          <w:p w14:paraId="53D1E5A4" w14:textId="77777777" w:rsidR="006F5571" w:rsidRDefault="006F5571" w:rsidP="00676ED3">
            <w:pPr>
              <w:pStyle w:val="TAC"/>
            </w:pPr>
            <w:r>
              <w:t>2-1</w:t>
            </w:r>
          </w:p>
        </w:tc>
        <w:tc>
          <w:tcPr>
            <w:tcW w:w="696" w:type="dxa"/>
          </w:tcPr>
          <w:p w14:paraId="3663B2CC" w14:textId="77777777" w:rsidR="006F5571" w:rsidRDefault="006F5571" w:rsidP="00676ED3">
            <w:pPr>
              <w:pStyle w:val="TAC"/>
            </w:pPr>
            <w:r>
              <w:t>7</w:t>
            </w:r>
            <w:r w:rsidRPr="001D77AC">
              <w:t>0</w:t>
            </w:r>
          </w:p>
          <w:p w14:paraId="29CF1D5E" w14:textId="77777777" w:rsidR="006F5571" w:rsidRDefault="006F5571" w:rsidP="00676ED3">
            <w:pPr>
              <w:pStyle w:val="TAC"/>
              <w:jc w:val="left"/>
            </w:pPr>
          </w:p>
        </w:tc>
        <w:tc>
          <w:tcPr>
            <w:tcW w:w="1067" w:type="dxa"/>
          </w:tcPr>
          <w:p w14:paraId="09A67026" w14:textId="77777777" w:rsidR="006F5571" w:rsidRDefault="006F5571" w:rsidP="00676ED3">
            <w:pPr>
              <w:pStyle w:val="TAC"/>
            </w:pPr>
            <w:r>
              <w:t>400</w:t>
            </w:r>
            <w:r w:rsidRPr="001D77AC">
              <w:t>/</w:t>
            </w:r>
            <w:r>
              <w:t>48</w:t>
            </w:r>
            <w:r w:rsidRPr="001D77AC">
              <w:t>0</w:t>
            </w:r>
          </w:p>
          <w:p w14:paraId="512922D7" w14:textId="77777777" w:rsidR="006F5571" w:rsidRDefault="006F5571" w:rsidP="00676ED3">
            <w:pPr>
              <w:pStyle w:val="TAC"/>
            </w:pPr>
            <w:r w:rsidRPr="00B20458">
              <w:rPr>
                <w:highlight w:val="yellow"/>
              </w:rPr>
              <w:t>(66)</w:t>
            </w:r>
          </w:p>
        </w:tc>
        <w:tc>
          <w:tcPr>
            <w:tcW w:w="628" w:type="dxa"/>
          </w:tcPr>
          <w:p w14:paraId="322A856C" w14:textId="77777777" w:rsidR="006F5571" w:rsidRDefault="006F5571" w:rsidP="00676ED3">
            <w:pPr>
              <w:pStyle w:val="TAC"/>
            </w:pPr>
            <w:r>
              <w:t>4</w:t>
            </w:r>
          </w:p>
        </w:tc>
        <w:tc>
          <w:tcPr>
            <w:tcW w:w="675" w:type="dxa"/>
          </w:tcPr>
          <w:p w14:paraId="244D489E" w14:textId="77777777" w:rsidR="006F5571" w:rsidRDefault="006F5571" w:rsidP="00676ED3">
            <w:pPr>
              <w:pStyle w:val="TAC"/>
            </w:pPr>
            <w:r>
              <w:t>1</w:t>
            </w:r>
          </w:p>
        </w:tc>
        <w:tc>
          <w:tcPr>
            <w:tcW w:w="1276" w:type="dxa"/>
          </w:tcPr>
          <w:p w14:paraId="43E79AB5" w14:textId="77777777" w:rsidR="006F5571" w:rsidRPr="00B20458" w:rsidRDefault="006F5571" w:rsidP="00676ED3">
            <w:pPr>
              <w:pStyle w:val="TAC"/>
            </w:pPr>
            <w:r w:rsidRPr="00B20458">
              <w:t>TDLA10-200</w:t>
            </w:r>
          </w:p>
          <w:p w14:paraId="2726EC45" w14:textId="77777777" w:rsidR="006F5571" w:rsidRPr="00B20458" w:rsidRDefault="006F5571" w:rsidP="00676ED3">
            <w:pPr>
              <w:pStyle w:val="TAC"/>
            </w:pPr>
            <w:r w:rsidRPr="00B20458">
              <w:t>TDLD10-200</w:t>
            </w:r>
          </w:p>
        </w:tc>
        <w:tc>
          <w:tcPr>
            <w:tcW w:w="1437" w:type="dxa"/>
          </w:tcPr>
          <w:p w14:paraId="1B42D6BB" w14:textId="77777777" w:rsidR="006F5571" w:rsidRDefault="006F5571" w:rsidP="00676ED3">
            <w:pPr>
              <w:pStyle w:val="TAC"/>
            </w:pPr>
            <w:r>
              <w:t>CPE</w:t>
            </w:r>
          </w:p>
          <w:p w14:paraId="6E34783B" w14:textId="77777777" w:rsidR="006F5571" w:rsidRDefault="006F5571" w:rsidP="00676ED3">
            <w:pPr>
              <w:pStyle w:val="TAC"/>
            </w:pPr>
          </w:p>
        </w:tc>
        <w:tc>
          <w:tcPr>
            <w:tcW w:w="965" w:type="dxa"/>
          </w:tcPr>
          <w:p w14:paraId="6DF56764" w14:textId="77777777" w:rsidR="006F5571" w:rsidRDefault="006F5571" w:rsidP="00676ED3">
            <w:pPr>
              <w:pStyle w:val="TAC"/>
            </w:pPr>
            <w:r w:rsidRPr="001D77AC">
              <w:t xml:space="preserve">2x2 ULA </w:t>
            </w:r>
          </w:p>
          <w:p w14:paraId="7A8C602F" w14:textId="77777777" w:rsidR="006F5571" w:rsidRPr="001D77AC" w:rsidRDefault="006F5571" w:rsidP="00676ED3">
            <w:pPr>
              <w:pStyle w:val="TAC"/>
            </w:pPr>
            <w:r w:rsidRPr="001D77AC">
              <w:t>Low</w:t>
            </w:r>
          </w:p>
        </w:tc>
        <w:tc>
          <w:tcPr>
            <w:tcW w:w="990" w:type="dxa"/>
          </w:tcPr>
          <w:p w14:paraId="7652EAD3" w14:textId="77777777" w:rsidR="006F5571" w:rsidRPr="001D77AC" w:rsidRDefault="006F5571" w:rsidP="00676ED3">
            <w:pPr>
              <w:pStyle w:val="TAC"/>
            </w:pPr>
            <w:r>
              <w:t>TBD</w:t>
            </w:r>
          </w:p>
        </w:tc>
        <w:tc>
          <w:tcPr>
            <w:tcW w:w="985" w:type="dxa"/>
          </w:tcPr>
          <w:p w14:paraId="66079550" w14:textId="77777777" w:rsidR="006F5571" w:rsidRPr="001D77AC" w:rsidRDefault="006F5571" w:rsidP="00676ED3">
            <w:pPr>
              <w:pStyle w:val="TAC"/>
            </w:pPr>
            <w:r>
              <w:t>TBD</w:t>
            </w:r>
          </w:p>
        </w:tc>
      </w:tr>
      <w:tr w:rsidR="006F5571" w:rsidRPr="009076CF" w14:paraId="419DCED7" w14:textId="77777777" w:rsidTr="00676ED3">
        <w:tc>
          <w:tcPr>
            <w:tcW w:w="631" w:type="dxa"/>
          </w:tcPr>
          <w:p w14:paraId="079FB489" w14:textId="77777777" w:rsidR="006F5571" w:rsidRPr="009076CF" w:rsidRDefault="006F5571" w:rsidP="00676ED3">
            <w:pPr>
              <w:pStyle w:val="TAC"/>
            </w:pPr>
            <w:r w:rsidRPr="009076CF">
              <w:t>Test</w:t>
            </w:r>
          </w:p>
          <w:p w14:paraId="14DDA28C" w14:textId="77777777" w:rsidR="006F5571" w:rsidRPr="009076CF" w:rsidRDefault="006F5571" w:rsidP="00676ED3">
            <w:pPr>
              <w:pStyle w:val="TAC"/>
            </w:pPr>
            <w:r>
              <w:t>2</w:t>
            </w:r>
            <w:r w:rsidRPr="009076CF">
              <w:t>-2</w:t>
            </w:r>
          </w:p>
        </w:tc>
        <w:tc>
          <w:tcPr>
            <w:tcW w:w="696" w:type="dxa"/>
          </w:tcPr>
          <w:p w14:paraId="15B17FDF" w14:textId="77777777" w:rsidR="006F5571" w:rsidRPr="009076CF" w:rsidRDefault="006F5571" w:rsidP="00676ED3">
            <w:pPr>
              <w:pStyle w:val="TAC"/>
            </w:pPr>
            <w:r w:rsidRPr="009076CF">
              <w:t>70</w:t>
            </w:r>
          </w:p>
        </w:tc>
        <w:tc>
          <w:tcPr>
            <w:tcW w:w="1067" w:type="dxa"/>
          </w:tcPr>
          <w:p w14:paraId="55834B87" w14:textId="77777777" w:rsidR="006F5571" w:rsidRDefault="006F5571" w:rsidP="00676ED3">
            <w:pPr>
              <w:pStyle w:val="TAC"/>
            </w:pPr>
            <w:r>
              <w:t>400</w:t>
            </w:r>
            <w:r w:rsidRPr="001D77AC">
              <w:t>/</w:t>
            </w:r>
            <w:r>
              <w:t>48</w:t>
            </w:r>
            <w:r w:rsidRPr="001D77AC">
              <w:t>0</w:t>
            </w:r>
          </w:p>
          <w:p w14:paraId="28F558C1" w14:textId="77777777" w:rsidR="006F5571" w:rsidRPr="009076CF" w:rsidRDefault="006F5571" w:rsidP="00676ED3">
            <w:pPr>
              <w:pStyle w:val="TAC"/>
            </w:pPr>
            <w:r w:rsidRPr="00B20458">
              <w:rPr>
                <w:highlight w:val="yellow"/>
              </w:rPr>
              <w:t>(16)</w:t>
            </w:r>
          </w:p>
        </w:tc>
        <w:tc>
          <w:tcPr>
            <w:tcW w:w="628" w:type="dxa"/>
          </w:tcPr>
          <w:p w14:paraId="675AAE5D" w14:textId="77777777" w:rsidR="006F5571" w:rsidRPr="009076CF" w:rsidRDefault="006F5571" w:rsidP="00676ED3">
            <w:pPr>
              <w:pStyle w:val="TAC"/>
            </w:pPr>
            <w:r>
              <w:t>13</w:t>
            </w:r>
          </w:p>
        </w:tc>
        <w:tc>
          <w:tcPr>
            <w:tcW w:w="675" w:type="dxa"/>
          </w:tcPr>
          <w:p w14:paraId="1CE02637" w14:textId="77777777" w:rsidR="006F5571" w:rsidRPr="009076CF" w:rsidRDefault="006F5571" w:rsidP="00676ED3">
            <w:pPr>
              <w:pStyle w:val="TAC"/>
            </w:pPr>
            <w:r w:rsidRPr="009076CF">
              <w:t>1</w:t>
            </w:r>
          </w:p>
        </w:tc>
        <w:tc>
          <w:tcPr>
            <w:tcW w:w="1276" w:type="dxa"/>
          </w:tcPr>
          <w:p w14:paraId="5E26CC31" w14:textId="77777777" w:rsidR="006F5571" w:rsidRPr="00B20458" w:rsidRDefault="006F5571" w:rsidP="00676ED3">
            <w:pPr>
              <w:pStyle w:val="TAC"/>
            </w:pPr>
            <w:r w:rsidRPr="00B20458">
              <w:t>TDLA10-200</w:t>
            </w:r>
          </w:p>
          <w:p w14:paraId="11746732" w14:textId="77777777" w:rsidR="006F5571" w:rsidRPr="00B20458" w:rsidRDefault="006F5571" w:rsidP="00676ED3">
            <w:pPr>
              <w:pStyle w:val="TAC"/>
            </w:pPr>
            <w:r w:rsidRPr="00B20458">
              <w:t>TDLD10-200</w:t>
            </w:r>
          </w:p>
        </w:tc>
        <w:tc>
          <w:tcPr>
            <w:tcW w:w="1437" w:type="dxa"/>
          </w:tcPr>
          <w:p w14:paraId="39A79227" w14:textId="77777777" w:rsidR="006F5571" w:rsidRPr="009076CF" w:rsidRDefault="006F5571" w:rsidP="00676ED3">
            <w:pPr>
              <w:pStyle w:val="TAC"/>
            </w:pPr>
            <w:r w:rsidRPr="009076CF">
              <w:t>CPE</w:t>
            </w:r>
          </w:p>
          <w:p w14:paraId="6C9EA35A" w14:textId="77777777" w:rsidR="006F5571" w:rsidRPr="009076CF" w:rsidRDefault="006F5571" w:rsidP="00676ED3">
            <w:pPr>
              <w:pStyle w:val="TAC"/>
            </w:pPr>
          </w:p>
        </w:tc>
        <w:tc>
          <w:tcPr>
            <w:tcW w:w="965" w:type="dxa"/>
          </w:tcPr>
          <w:p w14:paraId="1CEDB4F3" w14:textId="77777777" w:rsidR="006F5571" w:rsidRDefault="006F5571" w:rsidP="00676ED3">
            <w:pPr>
              <w:pStyle w:val="TAC"/>
            </w:pPr>
            <w:r w:rsidRPr="009076CF">
              <w:t xml:space="preserve">2x2 ULA </w:t>
            </w:r>
          </w:p>
          <w:p w14:paraId="66438E7D" w14:textId="77777777" w:rsidR="006F5571" w:rsidRPr="001D77AC" w:rsidRDefault="006F5571" w:rsidP="00676ED3">
            <w:pPr>
              <w:pStyle w:val="TAC"/>
            </w:pPr>
            <w:r w:rsidRPr="009076CF">
              <w:t>Low</w:t>
            </w:r>
          </w:p>
        </w:tc>
        <w:tc>
          <w:tcPr>
            <w:tcW w:w="990" w:type="dxa"/>
          </w:tcPr>
          <w:p w14:paraId="48BE44CD" w14:textId="77777777" w:rsidR="006F5571" w:rsidRPr="009076CF" w:rsidRDefault="006F5571" w:rsidP="00676ED3">
            <w:pPr>
              <w:pStyle w:val="TAC"/>
            </w:pPr>
          </w:p>
        </w:tc>
        <w:tc>
          <w:tcPr>
            <w:tcW w:w="985" w:type="dxa"/>
          </w:tcPr>
          <w:p w14:paraId="46623BD2" w14:textId="77777777" w:rsidR="006F5571" w:rsidRPr="009076CF" w:rsidRDefault="006F5571" w:rsidP="00676ED3">
            <w:pPr>
              <w:pStyle w:val="TAC"/>
            </w:pPr>
          </w:p>
        </w:tc>
      </w:tr>
    </w:tbl>
    <w:p w14:paraId="11AE1A23" w14:textId="29647BD1" w:rsidR="00EB24F7" w:rsidRDefault="00EB24F7" w:rsidP="006F5571">
      <w:pPr>
        <w:jc w:val="both"/>
      </w:pPr>
    </w:p>
    <w:p w14:paraId="3216D6C2" w14:textId="33D53962" w:rsidR="00EB24F7" w:rsidRDefault="00EB24F7" w:rsidP="00EB24F7">
      <w:pPr>
        <w:pStyle w:val="ListParagraph"/>
        <w:numPr>
          <w:ilvl w:val="0"/>
          <w:numId w:val="14"/>
        </w:numPr>
        <w:jc w:val="both"/>
      </w:pPr>
      <w:r>
        <w:t>Metric 30% Peak Throughput, HARQ processes: 16</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001BEB" w:rsidRPr="001D77AC" w14:paraId="3DA5E84C" w14:textId="77777777" w:rsidTr="00676ED3">
        <w:trPr>
          <w:trHeight w:val="205"/>
        </w:trPr>
        <w:tc>
          <w:tcPr>
            <w:tcW w:w="631" w:type="dxa"/>
            <w:vMerge w:val="restart"/>
          </w:tcPr>
          <w:p w14:paraId="2DC9ACF1" w14:textId="77777777" w:rsidR="00001BEB" w:rsidRPr="001D77AC" w:rsidRDefault="00001BEB" w:rsidP="00676ED3">
            <w:pPr>
              <w:pStyle w:val="TAH"/>
            </w:pPr>
            <w:r w:rsidRPr="001D77AC">
              <w:t>Test case</w:t>
            </w:r>
          </w:p>
        </w:tc>
        <w:tc>
          <w:tcPr>
            <w:tcW w:w="696" w:type="dxa"/>
            <w:vMerge w:val="restart"/>
          </w:tcPr>
          <w:p w14:paraId="2CFC5439" w14:textId="77777777" w:rsidR="00001BEB" w:rsidRDefault="00001BEB" w:rsidP="00676ED3">
            <w:pPr>
              <w:pStyle w:val="TAH"/>
            </w:pPr>
            <w:r>
              <w:t>f</w:t>
            </w:r>
            <w:r w:rsidRPr="001D77AC">
              <w:t>c</w:t>
            </w:r>
            <w:r>
              <w:t xml:space="preserve"> </w:t>
            </w:r>
          </w:p>
          <w:p w14:paraId="6737CACC" w14:textId="77777777" w:rsidR="00001BEB" w:rsidRPr="001D77AC" w:rsidRDefault="00001BEB" w:rsidP="00676ED3">
            <w:pPr>
              <w:pStyle w:val="TAH"/>
            </w:pPr>
            <w:r>
              <w:t>(GHz)</w:t>
            </w:r>
          </w:p>
        </w:tc>
        <w:tc>
          <w:tcPr>
            <w:tcW w:w="1067" w:type="dxa"/>
            <w:vMerge w:val="restart"/>
          </w:tcPr>
          <w:p w14:paraId="626BE7DF" w14:textId="77777777" w:rsidR="00001BEB" w:rsidRDefault="00001BEB" w:rsidP="00676ED3">
            <w:pPr>
              <w:pStyle w:val="TAH"/>
            </w:pPr>
            <w:r w:rsidRPr="001D77AC">
              <w:t>CBW/SCS</w:t>
            </w:r>
          </w:p>
          <w:p w14:paraId="60AB4833" w14:textId="77777777" w:rsidR="00001BEB" w:rsidRPr="001D77AC" w:rsidRDefault="00001BEB" w:rsidP="00676ED3">
            <w:pPr>
              <w:pStyle w:val="TAH"/>
            </w:pPr>
            <w:r>
              <w:t>(PRB)</w:t>
            </w:r>
          </w:p>
        </w:tc>
        <w:tc>
          <w:tcPr>
            <w:tcW w:w="628" w:type="dxa"/>
            <w:vMerge w:val="restart"/>
          </w:tcPr>
          <w:p w14:paraId="25FDC5D7" w14:textId="77777777" w:rsidR="00001BEB" w:rsidRPr="001D77AC" w:rsidRDefault="00001BEB" w:rsidP="00676ED3">
            <w:pPr>
              <w:pStyle w:val="TAH"/>
            </w:pPr>
            <w:r w:rsidRPr="001D77AC">
              <w:t>MCS</w:t>
            </w:r>
          </w:p>
        </w:tc>
        <w:tc>
          <w:tcPr>
            <w:tcW w:w="675" w:type="dxa"/>
            <w:vMerge w:val="restart"/>
          </w:tcPr>
          <w:p w14:paraId="139B7F82" w14:textId="77777777" w:rsidR="00001BEB" w:rsidRPr="001D77AC" w:rsidRDefault="00001BEB" w:rsidP="00676ED3">
            <w:pPr>
              <w:pStyle w:val="TAH"/>
            </w:pPr>
            <w:r w:rsidRPr="001D77AC">
              <w:t>Rank</w:t>
            </w:r>
          </w:p>
        </w:tc>
        <w:tc>
          <w:tcPr>
            <w:tcW w:w="1276" w:type="dxa"/>
            <w:vMerge w:val="restart"/>
          </w:tcPr>
          <w:p w14:paraId="4F774CC2" w14:textId="77777777" w:rsidR="00001BEB" w:rsidRPr="001D77AC" w:rsidRDefault="00001BEB" w:rsidP="00676ED3">
            <w:pPr>
              <w:pStyle w:val="TAH"/>
            </w:pPr>
            <w:r w:rsidRPr="001D77AC">
              <w:t>Propagation condition</w:t>
            </w:r>
          </w:p>
        </w:tc>
        <w:tc>
          <w:tcPr>
            <w:tcW w:w="1437" w:type="dxa"/>
            <w:vMerge w:val="restart"/>
          </w:tcPr>
          <w:p w14:paraId="2EC88099" w14:textId="77777777" w:rsidR="00001BEB" w:rsidRPr="001D77AC" w:rsidRDefault="00001BEB" w:rsidP="00676ED3">
            <w:pPr>
              <w:pStyle w:val="TAH"/>
            </w:pPr>
            <w:r>
              <w:t>PN compensation</w:t>
            </w:r>
          </w:p>
        </w:tc>
        <w:tc>
          <w:tcPr>
            <w:tcW w:w="965" w:type="dxa"/>
            <w:vMerge w:val="restart"/>
          </w:tcPr>
          <w:p w14:paraId="5CFA4A6B" w14:textId="77777777" w:rsidR="00001BEB" w:rsidRPr="001D77AC" w:rsidRDefault="00001BEB" w:rsidP="00676ED3">
            <w:pPr>
              <w:pStyle w:val="TAH"/>
            </w:pPr>
            <w:r w:rsidRPr="001D77AC">
              <w:t>Antenna config</w:t>
            </w:r>
          </w:p>
        </w:tc>
        <w:tc>
          <w:tcPr>
            <w:tcW w:w="1975" w:type="dxa"/>
            <w:gridSpan w:val="2"/>
          </w:tcPr>
          <w:p w14:paraId="0905C6BD" w14:textId="77777777" w:rsidR="00001BEB" w:rsidRPr="001D77AC" w:rsidRDefault="00001BEB" w:rsidP="00676ED3">
            <w:pPr>
              <w:pStyle w:val="TAH"/>
            </w:pPr>
            <w:r>
              <w:t>SNR @ 30 Peak Throughput</w:t>
            </w:r>
          </w:p>
        </w:tc>
      </w:tr>
      <w:tr w:rsidR="00001BEB" w:rsidRPr="001D77AC" w14:paraId="11D7FA97" w14:textId="77777777" w:rsidTr="00676ED3">
        <w:trPr>
          <w:trHeight w:val="205"/>
        </w:trPr>
        <w:tc>
          <w:tcPr>
            <w:tcW w:w="631" w:type="dxa"/>
            <w:vMerge/>
          </w:tcPr>
          <w:p w14:paraId="20CD88D3" w14:textId="77777777" w:rsidR="00001BEB" w:rsidRPr="001D77AC" w:rsidRDefault="00001BEB" w:rsidP="00676ED3">
            <w:pPr>
              <w:pStyle w:val="TAH"/>
            </w:pPr>
          </w:p>
        </w:tc>
        <w:tc>
          <w:tcPr>
            <w:tcW w:w="696" w:type="dxa"/>
            <w:vMerge/>
          </w:tcPr>
          <w:p w14:paraId="0806B8A2" w14:textId="77777777" w:rsidR="00001BEB" w:rsidRDefault="00001BEB" w:rsidP="00676ED3">
            <w:pPr>
              <w:pStyle w:val="TAH"/>
            </w:pPr>
          </w:p>
        </w:tc>
        <w:tc>
          <w:tcPr>
            <w:tcW w:w="1067" w:type="dxa"/>
            <w:vMerge/>
          </w:tcPr>
          <w:p w14:paraId="04E5D840" w14:textId="77777777" w:rsidR="00001BEB" w:rsidRPr="001D77AC" w:rsidRDefault="00001BEB" w:rsidP="00676ED3">
            <w:pPr>
              <w:pStyle w:val="TAH"/>
            </w:pPr>
          </w:p>
        </w:tc>
        <w:tc>
          <w:tcPr>
            <w:tcW w:w="628" w:type="dxa"/>
            <w:vMerge/>
          </w:tcPr>
          <w:p w14:paraId="00A5C7FA" w14:textId="77777777" w:rsidR="00001BEB" w:rsidRPr="001D77AC" w:rsidRDefault="00001BEB" w:rsidP="00676ED3">
            <w:pPr>
              <w:pStyle w:val="TAH"/>
            </w:pPr>
          </w:p>
        </w:tc>
        <w:tc>
          <w:tcPr>
            <w:tcW w:w="675" w:type="dxa"/>
            <w:vMerge/>
          </w:tcPr>
          <w:p w14:paraId="72F56230" w14:textId="77777777" w:rsidR="00001BEB" w:rsidRPr="001D77AC" w:rsidRDefault="00001BEB" w:rsidP="00676ED3">
            <w:pPr>
              <w:pStyle w:val="TAH"/>
            </w:pPr>
          </w:p>
        </w:tc>
        <w:tc>
          <w:tcPr>
            <w:tcW w:w="1276" w:type="dxa"/>
            <w:vMerge/>
          </w:tcPr>
          <w:p w14:paraId="4AC4B743" w14:textId="77777777" w:rsidR="00001BEB" w:rsidRPr="001D77AC" w:rsidRDefault="00001BEB" w:rsidP="00676ED3">
            <w:pPr>
              <w:pStyle w:val="TAH"/>
            </w:pPr>
          </w:p>
        </w:tc>
        <w:tc>
          <w:tcPr>
            <w:tcW w:w="1437" w:type="dxa"/>
            <w:vMerge/>
          </w:tcPr>
          <w:p w14:paraId="77B7530A" w14:textId="77777777" w:rsidR="00001BEB" w:rsidRDefault="00001BEB" w:rsidP="00676ED3">
            <w:pPr>
              <w:pStyle w:val="TAH"/>
            </w:pPr>
          </w:p>
        </w:tc>
        <w:tc>
          <w:tcPr>
            <w:tcW w:w="965" w:type="dxa"/>
            <w:vMerge/>
          </w:tcPr>
          <w:p w14:paraId="4EF98E55" w14:textId="77777777" w:rsidR="00001BEB" w:rsidRPr="001D77AC" w:rsidRDefault="00001BEB" w:rsidP="00676ED3">
            <w:pPr>
              <w:pStyle w:val="TAH"/>
            </w:pPr>
          </w:p>
        </w:tc>
        <w:tc>
          <w:tcPr>
            <w:tcW w:w="990" w:type="dxa"/>
          </w:tcPr>
          <w:p w14:paraId="56D63BB4" w14:textId="77777777" w:rsidR="00001BEB" w:rsidRDefault="00001BEB" w:rsidP="00676ED3">
            <w:pPr>
              <w:pStyle w:val="TAH"/>
            </w:pPr>
            <w:r>
              <w:t>SNR1</w:t>
            </w:r>
          </w:p>
          <w:p w14:paraId="73BD46A6" w14:textId="77777777" w:rsidR="00001BEB" w:rsidRPr="001D77AC" w:rsidRDefault="00001BEB" w:rsidP="00676ED3">
            <w:pPr>
              <w:pStyle w:val="TAH"/>
            </w:pPr>
            <w:r>
              <w:t>(Set 1)</w:t>
            </w:r>
          </w:p>
        </w:tc>
        <w:tc>
          <w:tcPr>
            <w:tcW w:w="985" w:type="dxa"/>
          </w:tcPr>
          <w:p w14:paraId="3F4C3B7A" w14:textId="77777777" w:rsidR="00001BEB" w:rsidRDefault="00001BEB" w:rsidP="00676ED3">
            <w:pPr>
              <w:pStyle w:val="TAH"/>
            </w:pPr>
            <w:r>
              <w:t xml:space="preserve">SNR2 </w:t>
            </w:r>
          </w:p>
          <w:p w14:paraId="6A9283D2" w14:textId="77777777" w:rsidR="00001BEB" w:rsidRPr="001D77AC" w:rsidRDefault="00001BEB" w:rsidP="00676ED3">
            <w:pPr>
              <w:pStyle w:val="TAH"/>
            </w:pPr>
            <w:r>
              <w:t>(Set 2)</w:t>
            </w:r>
          </w:p>
        </w:tc>
      </w:tr>
      <w:tr w:rsidR="00001BEB" w:rsidRPr="001D77AC" w14:paraId="7AD18CE2" w14:textId="77777777" w:rsidTr="00676ED3">
        <w:tc>
          <w:tcPr>
            <w:tcW w:w="631" w:type="dxa"/>
          </w:tcPr>
          <w:p w14:paraId="25B52A87" w14:textId="0679A529" w:rsidR="00001BEB" w:rsidRDefault="00001BEB" w:rsidP="00676ED3">
            <w:pPr>
              <w:pStyle w:val="TAC"/>
            </w:pPr>
            <w:proofErr w:type="spellStart"/>
            <w:r>
              <w:t>est</w:t>
            </w:r>
            <w:proofErr w:type="spellEnd"/>
          </w:p>
          <w:p w14:paraId="322D554F" w14:textId="77777777" w:rsidR="00001BEB" w:rsidRDefault="00001BEB" w:rsidP="00676ED3">
            <w:pPr>
              <w:pStyle w:val="TAC"/>
            </w:pPr>
            <w:r>
              <w:t>3-1</w:t>
            </w:r>
          </w:p>
        </w:tc>
        <w:tc>
          <w:tcPr>
            <w:tcW w:w="696" w:type="dxa"/>
          </w:tcPr>
          <w:p w14:paraId="102E907E" w14:textId="77777777" w:rsidR="00001BEB" w:rsidRDefault="00001BEB" w:rsidP="00676ED3">
            <w:pPr>
              <w:pStyle w:val="TAC"/>
            </w:pPr>
            <w:r>
              <w:t>7</w:t>
            </w:r>
            <w:r w:rsidRPr="001D77AC">
              <w:t>0</w:t>
            </w:r>
          </w:p>
          <w:p w14:paraId="6569EE9D" w14:textId="77777777" w:rsidR="00001BEB" w:rsidRDefault="00001BEB" w:rsidP="00676ED3">
            <w:pPr>
              <w:pStyle w:val="TAC"/>
              <w:jc w:val="left"/>
            </w:pPr>
          </w:p>
        </w:tc>
        <w:tc>
          <w:tcPr>
            <w:tcW w:w="1067" w:type="dxa"/>
          </w:tcPr>
          <w:p w14:paraId="2BF3E9C2" w14:textId="77777777" w:rsidR="00001BEB" w:rsidRDefault="00001BEB" w:rsidP="00676ED3">
            <w:pPr>
              <w:pStyle w:val="TAC"/>
            </w:pPr>
            <w:r>
              <w:t>100</w:t>
            </w:r>
            <w:r w:rsidRPr="001D77AC">
              <w:t>/120</w:t>
            </w:r>
          </w:p>
          <w:p w14:paraId="475B8075" w14:textId="77777777" w:rsidR="00001BEB" w:rsidRDefault="00001BEB" w:rsidP="00676ED3">
            <w:pPr>
              <w:pStyle w:val="TAC"/>
            </w:pPr>
            <w:r w:rsidRPr="00B20458">
              <w:rPr>
                <w:highlight w:val="yellow"/>
              </w:rPr>
              <w:t>(66)</w:t>
            </w:r>
          </w:p>
        </w:tc>
        <w:tc>
          <w:tcPr>
            <w:tcW w:w="628" w:type="dxa"/>
          </w:tcPr>
          <w:p w14:paraId="1C5BDF33" w14:textId="77777777" w:rsidR="00001BEB" w:rsidRDefault="00001BEB" w:rsidP="00676ED3">
            <w:pPr>
              <w:pStyle w:val="TAC"/>
            </w:pPr>
            <w:r>
              <w:t>13</w:t>
            </w:r>
          </w:p>
        </w:tc>
        <w:tc>
          <w:tcPr>
            <w:tcW w:w="675" w:type="dxa"/>
          </w:tcPr>
          <w:p w14:paraId="0B8E6113" w14:textId="77777777" w:rsidR="00001BEB" w:rsidRDefault="00001BEB" w:rsidP="00676ED3">
            <w:pPr>
              <w:pStyle w:val="TAC"/>
            </w:pPr>
            <w:r>
              <w:t>1</w:t>
            </w:r>
          </w:p>
        </w:tc>
        <w:tc>
          <w:tcPr>
            <w:tcW w:w="1276" w:type="dxa"/>
          </w:tcPr>
          <w:p w14:paraId="702EDC8F" w14:textId="77777777" w:rsidR="00001BEB" w:rsidRDefault="00001BEB" w:rsidP="00676ED3">
            <w:pPr>
              <w:pStyle w:val="TAC"/>
            </w:pPr>
            <w:r w:rsidRPr="001D77AC">
              <w:t>TDL</w:t>
            </w:r>
            <w:r>
              <w:t>A3</w:t>
            </w:r>
            <w:r w:rsidRPr="001D77AC">
              <w:t>0-</w:t>
            </w:r>
            <w:r>
              <w:t>200</w:t>
            </w:r>
          </w:p>
          <w:p w14:paraId="50D03ECD" w14:textId="77777777" w:rsidR="00001BEB" w:rsidRDefault="00001BEB" w:rsidP="00676ED3">
            <w:pPr>
              <w:pStyle w:val="TAC"/>
            </w:pPr>
            <w:r w:rsidRPr="009076CF">
              <w:t>TDLA</w:t>
            </w:r>
            <w:r>
              <w:t>3</w:t>
            </w:r>
            <w:r w:rsidRPr="009076CF">
              <w:t>0-650</w:t>
            </w:r>
          </w:p>
          <w:p w14:paraId="60062B31" w14:textId="77777777" w:rsidR="00001BEB" w:rsidRPr="001D77AC" w:rsidRDefault="00001BEB" w:rsidP="00676ED3">
            <w:pPr>
              <w:pStyle w:val="TAC"/>
            </w:pPr>
            <w:r w:rsidRPr="009076CF">
              <w:t>TDL</w:t>
            </w:r>
            <w:r>
              <w:t>D3</w:t>
            </w:r>
            <w:r w:rsidRPr="009076CF">
              <w:t>0-</w:t>
            </w:r>
            <w:r>
              <w:t>200</w:t>
            </w:r>
          </w:p>
        </w:tc>
        <w:tc>
          <w:tcPr>
            <w:tcW w:w="1437" w:type="dxa"/>
          </w:tcPr>
          <w:p w14:paraId="67B3E624" w14:textId="77777777" w:rsidR="00001BEB" w:rsidRDefault="00001BEB" w:rsidP="00676ED3">
            <w:pPr>
              <w:pStyle w:val="TAC"/>
            </w:pPr>
            <w:r>
              <w:t>CPE</w:t>
            </w:r>
          </w:p>
          <w:p w14:paraId="7B90F021" w14:textId="77777777" w:rsidR="00001BEB" w:rsidRDefault="00001BEB" w:rsidP="00676ED3">
            <w:pPr>
              <w:pStyle w:val="TAC"/>
            </w:pPr>
          </w:p>
        </w:tc>
        <w:tc>
          <w:tcPr>
            <w:tcW w:w="965" w:type="dxa"/>
          </w:tcPr>
          <w:p w14:paraId="02592844" w14:textId="77777777" w:rsidR="00001BEB" w:rsidRDefault="00001BEB" w:rsidP="00676ED3">
            <w:pPr>
              <w:pStyle w:val="TAC"/>
            </w:pPr>
            <w:r w:rsidRPr="001D77AC">
              <w:t xml:space="preserve">2x2 ULA </w:t>
            </w:r>
          </w:p>
          <w:p w14:paraId="316A5900" w14:textId="77777777" w:rsidR="00001BEB" w:rsidRPr="001D77AC" w:rsidRDefault="00001BEB" w:rsidP="00676ED3">
            <w:pPr>
              <w:pStyle w:val="TAC"/>
            </w:pPr>
            <w:r w:rsidRPr="001D77AC">
              <w:t>Low</w:t>
            </w:r>
          </w:p>
        </w:tc>
        <w:tc>
          <w:tcPr>
            <w:tcW w:w="990" w:type="dxa"/>
          </w:tcPr>
          <w:p w14:paraId="57E5137E" w14:textId="77777777" w:rsidR="00001BEB" w:rsidRPr="001D77AC" w:rsidRDefault="00001BEB" w:rsidP="00676ED3">
            <w:pPr>
              <w:pStyle w:val="TAC"/>
            </w:pPr>
            <w:r>
              <w:t>TBD</w:t>
            </w:r>
          </w:p>
        </w:tc>
        <w:tc>
          <w:tcPr>
            <w:tcW w:w="985" w:type="dxa"/>
          </w:tcPr>
          <w:p w14:paraId="0A29A5FD" w14:textId="77777777" w:rsidR="00001BEB" w:rsidRPr="001D77AC" w:rsidRDefault="00001BEB" w:rsidP="00676ED3">
            <w:pPr>
              <w:pStyle w:val="TAC"/>
            </w:pPr>
            <w:r>
              <w:t>TBD</w:t>
            </w:r>
          </w:p>
        </w:tc>
      </w:tr>
      <w:tr w:rsidR="00001BEB" w:rsidRPr="009076CF" w14:paraId="340E1482" w14:textId="77777777" w:rsidTr="00676ED3">
        <w:tc>
          <w:tcPr>
            <w:tcW w:w="631" w:type="dxa"/>
          </w:tcPr>
          <w:p w14:paraId="5416C039" w14:textId="77777777" w:rsidR="00001BEB" w:rsidRPr="009076CF" w:rsidRDefault="00001BEB" w:rsidP="00676ED3">
            <w:pPr>
              <w:pStyle w:val="TAC"/>
            </w:pPr>
            <w:r w:rsidRPr="009076CF">
              <w:t>Test</w:t>
            </w:r>
          </w:p>
          <w:p w14:paraId="07D929F2" w14:textId="77777777" w:rsidR="00001BEB" w:rsidRPr="009076CF" w:rsidRDefault="00001BEB" w:rsidP="00676ED3">
            <w:pPr>
              <w:pStyle w:val="TAC"/>
            </w:pPr>
            <w:r>
              <w:t>3</w:t>
            </w:r>
            <w:r w:rsidRPr="009076CF">
              <w:t>-2</w:t>
            </w:r>
          </w:p>
        </w:tc>
        <w:tc>
          <w:tcPr>
            <w:tcW w:w="696" w:type="dxa"/>
          </w:tcPr>
          <w:p w14:paraId="312AD739" w14:textId="77777777" w:rsidR="00001BEB" w:rsidRPr="009076CF" w:rsidRDefault="00001BEB" w:rsidP="00676ED3">
            <w:pPr>
              <w:pStyle w:val="TAC"/>
            </w:pPr>
            <w:r w:rsidRPr="009076CF">
              <w:t>70</w:t>
            </w:r>
          </w:p>
        </w:tc>
        <w:tc>
          <w:tcPr>
            <w:tcW w:w="1067" w:type="dxa"/>
          </w:tcPr>
          <w:p w14:paraId="538F62EC" w14:textId="77777777" w:rsidR="00001BEB" w:rsidRDefault="00001BEB" w:rsidP="00676ED3">
            <w:pPr>
              <w:pStyle w:val="TAC"/>
            </w:pPr>
            <w:r>
              <w:t>4</w:t>
            </w:r>
            <w:r w:rsidRPr="009076CF">
              <w:t>0</w:t>
            </w:r>
            <w:r>
              <w:t>0</w:t>
            </w:r>
            <w:r w:rsidRPr="009076CF">
              <w:t xml:space="preserve">/ </w:t>
            </w:r>
            <w:r>
              <w:t>480</w:t>
            </w:r>
          </w:p>
          <w:p w14:paraId="3ED2E0EF" w14:textId="77777777" w:rsidR="00001BEB" w:rsidRPr="009076CF" w:rsidRDefault="00001BEB" w:rsidP="00676ED3">
            <w:pPr>
              <w:pStyle w:val="TAC"/>
            </w:pPr>
            <w:r w:rsidRPr="00B20458">
              <w:rPr>
                <w:highlight w:val="yellow"/>
              </w:rPr>
              <w:t>(16)</w:t>
            </w:r>
          </w:p>
        </w:tc>
        <w:tc>
          <w:tcPr>
            <w:tcW w:w="628" w:type="dxa"/>
          </w:tcPr>
          <w:p w14:paraId="3B0C0B90" w14:textId="77777777" w:rsidR="00001BEB" w:rsidRPr="009076CF" w:rsidRDefault="00001BEB" w:rsidP="00676ED3">
            <w:pPr>
              <w:pStyle w:val="TAC"/>
            </w:pPr>
            <w:r>
              <w:t>13</w:t>
            </w:r>
          </w:p>
        </w:tc>
        <w:tc>
          <w:tcPr>
            <w:tcW w:w="675" w:type="dxa"/>
          </w:tcPr>
          <w:p w14:paraId="58246BE0" w14:textId="77777777" w:rsidR="00001BEB" w:rsidRPr="009076CF" w:rsidRDefault="00001BEB" w:rsidP="00676ED3">
            <w:pPr>
              <w:pStyle w:val="TAC"/>
            </w:pPr>
            <w:r w:rsidRPr="009076CF">
              <w:t>1</w:t>
            </w:r>
          </w:p>
        </w:tc>
        <w:tc>
          <w:tcPr>
            <w:tcW w:w="1276" w:type="dxa"/>
          </w:tcPr>
          <w:p w14:paraId="084B650B" w14:textId="77777777" w:rsidR="00001BEB" w:rsidRDefault="00001BEB" w:rsidP="00676ED3">
            <w:pPr>
              <w:pStyle w:val="TAC"/>
            </w:pPr>
            <w:r w:rsidRPr="001D77AC">
              <w:t>TDL</w:t>
            </w:r>
            <w:r>
              <w:t>A1</w:t>
            </w:r>
            <w:r w:rsidRPr="001D77AC">
              <w:t>0-</w:t>
            </w:r>
            <w:r>
              <w:t>200</w:t>
            </w:r>
          </w:p>
          <w:p w14:paraId="4F70035A" w14:textId="77777777" w:rsidR="00001BEB" w:rsidRPr="009076CF" w:rsidRDefault="00001BEB" w:rsidP="00676ED3">
            <w:pPr>
              <w:pStyle w:val="TAC"/>
            </w:pPr>
            <w:r w:rsidRPr="00B20458">
              <w:t>TDLD10-200</w:t>
            </w:r>
          </w:p>
        </w:tc>
        <w:tc>
          <w:tcPr>
            <w:tcW w:w="1437" w:type="dxa"/>
          </w:tcPr>
          <w:p w14:paraId="173D81EB" w14:textId="77777777" w:rsidR="00001BEB" w:rsidRPr="009076CF" w:rsidRDefault="00001BEB" w:rsidP="00676ED3">
            <w:pPr>
              <w:pStyle w:val="TAC"/>
            </w:pPr>
            <w:r w:rsidRPr="009076CF">
              <w:t>CPE</w:t>
            </w:r>
          </w:p>
          <w:p w14:paraId="2DADCF44" w14:textId="77777777" w:rsidR="00001BEB" w:rsidRPr="009076CF" w:rsidRDefault="00001BEB" w:rsidP="00676ED3">
            <w:pPr>
              <w:pStyle w:val="TAC"/>
            </w:pPr>
          </w:p>
        </w:tc>
        <w:tc>
          <w:tcPr>
            <w:tcW w:w="965" w:type="dxa"/>
          </w:tcPr>
          <w:p w14:paraId="7FF534B2" w14:textId="77777777" w:rsidR="00001BEB" w:rsidRDefault="00001BEB" w:rsidP="00676ED3">
            <w:pPr>
              <w:pStyle w:val="TAC"/>
            </w:pPr>
            <w:r w:rsidRPr="009076CF">
              <w:t xml:space="preserve">2x2 ULA </w:t>
            </w:r>
          </w:p>
          <w:p w14:paraId="7CF39E6D" w14:textId="77777777" w:rsidR="00001BEB" w:rsidRPr="001D77AC" w:rsidRDefault="00001BEB" w:rsidP="00676ED3">
            <w:pPr>
              <w:pStyle w:val="TAC"/>
            </w:pPr>
            <w:r w:rsidRPr="009076CF">
              <w:t>Low</w:t>
            </w:r>
          </w:p>
        </w:tc>
        <w:tc>
          <w:tcPr>
            <w:tcW w:w="990" w:type="dxa"/>
          </w:tcPr>
          <w:p w14:paraId="2911AEEA" w14:textId="77777777" w:rsidR="00001BEB" w:rsidRPr="009076CF" w:rsidRDefault="00001BEB" w:rsidP="00676ED3">
            <w:pPr>
              <w:pStyle w:val="TAC"/>
            </w:pPr>
          </w:p>
        </w:tc>
        <w:tc>
          <w:tcPr>
            <w:tcW w:w="985" w:type="dxa"/>
          </w:tcPr>
          <w:p w14:paraId="26700F77" w14:textId="77777777" w:rsidR="00001BEB" w:rsidRPr="009076CF" w:rsidRDefault="00001BEB" w:rsidP="00676ED3">
            <w:pPr>
              <w:pStyle w:val="TAC"/>
            </w:pPr>
          </w:p>
        </w:tc>
      </w:tr>
    </w:tbl>
    <w:p w14:paraId="32654043" w14:textId="715F1305" w:rsidR="00A42A28" w:rsidRDefault="00A42A28" w:rsidP="00EB24F7">
      <w:pPr>
        <w:jc w:val="both"/>
      </w:pPr>
    </w:p>
    <w:p w14:paraId="5693321A" w14:textId="77777777" w:rsidR="00A42A28" w:rsidRPr="000A7070" w:rsidRDefault="00A42A28" w:rsidP="00A42A28">
      <w:pPr>
        <w:jc w:val="both"/>
        <w:rPr>
          <w:b/>
          <w:bCs/>
          <w:u w:val="single"/>
        </w:rPr>
      </w:pPr>
      <w:r w:rsidRPr="000A7070">
        <w:rPr>
          <w:b/>
          <w:bCs/>
          <w:u w:val="single"/>
        </w:rPr>
        <w:lastRenderedPageBreak/>
        <w:t>Summary of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A42A28" w:rsidRPr="003927CD" w14:paraId="6C79E4BC" w14:textId="77777777" w:rsidTr="000E2E7A">
        <w:tc>
          <w:tcPr>
            <w:tcW w:w="1272" w:type="dxa"/>
            <w:tcBorders>
              <w:top w:val="single" w:sz="4" w:space="0" w:color="auto"/>
              <w:left w:val="single" w:sz="4" w:space="0" w:color="auto"/>
              <w:bottom w:val="single" w:sz="4" w:space="0" w:color="auto"/>
              <w:right w:val="single" w:sz="4" w:space="0" w:color="auto"/>
            </w:tcBorders>
          </w:tcPr>
          <w:p w14:paraId="67F601EF" w14:textId="77777777" w:rsidR="00A42A28" w:rsidRPr="003927CD" w:rsidRDefault="00A42A28" w:rsidP="000E2E7A">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63B51CA4"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3618B238"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Test index</w:t>
            </w:r>
          </w:p>
        </w:tc>
      </w:tr>
      <w:tr w:rsidR="00A42A28" w:rsidRPr="003927CD" w14:paraId="0045A7CE" w14:textId="77777777" w:rsidTr="000E2E7A">
        <w:tc>
          <w:tcPr>
            <w:tcW w:w="1272" w:type="dxa"/>
            <w:tcBorders>
              <w:top w:val="single" w:sz="4" w:space="0" w:color="auto"/>
              <w:left w:val="single" w:sz="4" w:space="0" w:color="auto"/>
              <w:bottom w:val="single" w:sz="4" w:space="0" w:color="auto"/>
              <w:right w:val="single" w:sz="4" w:space="0" w:color="auto"/>
            </w:tcBorders>
          </w:tcPr>
          <w:p w14:paraId="1B48EAB3"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576085CE"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normal performance under 2 receive antenna conditions and with different channel models</w:t>
            </w:r>
            <w:r>
              <w:rPr>
                <w:rFonts w:asciiTheme="minorHAnsi" w:hAnsiTheme="minorHAnsi" w:cstheme="minorHAnsi"/>
                <w:sz w:val="22"/>
              </w:rPr>
              <w:t xml:space="preserve"> and</w:t>
            </w:r>
            <w:r w:rsidRPr="003927CD">
              <w:rPr>
                <w:rFonts w:asciiTheme="minorHAnsi" w:hAnsiTheme="minorHAnsi" w:cstheme="minorHAnsi"/>
                <w:sz w:val="22"/>
              </w:rPr>
              <w:t xml:space="preserve"> MCSs </w:t>
            </w:r>
            <w:r>
              <w:rPr>
                <w:rFonts w:asciiTheme="minorHAnsi" w:hAnsiTheme="minorHAnsi" w:cstheme="minorHAnsi"/>
                <w:sz w:val="22"/>
              </w:rPr>
              <w:t>but limited to 1</w:t>
            </w:r>
            <w:r w:rsidRPr="003927CD">
              <w:rPr>
                <w:rFonts w:asciiTheme="minorHAnsi" w:hAnsiTheme="minorHAnsi" w:cstheme="minorHAnsi"/>
                <w:sz w:val="22"/>
              </w:rPr>
              <w:t xml:space="preserve"> MIMO layer</w:t>
            </w:r>
            <w:r>
              <w:rPr>
                <w:rFonts w:asciiTheme="minorHAnsi" w:hAnsiTheme="minorHAnsi" w:cstheme="minorHAnsi"/>
                <w:sz w:val="22"/>
              </w:rPr>
              <w:t xml:space="preserve"> (Rank 1).</w:t>
            </w:r>
          </w:p>
        </w:tc>
        <w:tc>
          <w:tcPr>
            <w:tcW w:w="2245" w:type="dxa"/>
            <w:tcBorders>
              <w:top w:val="single" w:sz="4" w:space="0" w:color="auto"/>
              <w:left w:val="single" w:sz="4" w:space="0" w:color="auto"/>
              <w:bottom w:val="single" w:sz="4" w:space="0" w:color="auto"/>
              <w:right w:val="single" w:sz="4" w:space="0" w:color="auto"/>
            </w:tcBorders>
            <w:hideMark/>
          </w:tcPr>
          <w:p w14:paraId="2397256A" w14:textId="5D93CCDF" w:rsidR="00D1696D" w:rsidRDefault="00A42A28" w:rsidP="00D1696D">
            <w:pPr>
              <w:pStyle w:val="TAL"/>
              <w:rPr>
                <w:rFonts w:asciiTheme="minorHAnsi" w:hAnsiTheme="minorHAnsi" w:cstheme="minorHAnsi"/>
                <w:sz w:val="22"/>
              </w:rPr>
            </w:pPr>
            <w:r w:rsidRPr="003927CD">
              <w:rPr>
                <w:rFonts w:asciiTheme="minorHAnsi" w:hAnsiTheme="minorHAnsi" w:cstheme="minorHAnsi"/>
                <w:sz w:val="22"/>
              </w:rPr>
              <w:t xml:space="preserve">1-1, </w:t>
            </w:r>
            <w:r>
              <w:rPr>
                <w:rFonts w:asciiTheme="minorHAnsi" w:hAnsiTheme="minorHAnsi" w:cstheme="minorHAnsi"/>
                <w:sz w:val="22"/>
              </w:rPr>
              <w:t xml:space="preserve">1-2, </w:t>
            </w:r>
            <w:r w:rsidRPr="003927CD">
              <w:rPr>
                <w:rFonts w:asciiTheme="minorHAnsi" w:hAnsiTheme="minorHAnsi" w:cstheme="minorHAnsi"/>
                <w:sz w:val="22"/>
              </w:rPr>
              <w:t xml:space="preserve">1-3, </w:t>
            </w:r>
            <w:r w:rsidRPr="003927CD">
              <w:rPr>
                <w:rFonts w:asciiTheme="minorHAnsi" w:eastAsia="SimSun" w:hAnsiTheme="minorHAnsi" w:cstheme="minorHAnsi"/>
                <w:sz w:val="22"/>
                <w:lang w:eastAsia="zh-CN"/>
              </w:rPr>
              <w:t>1-4</w:t>
            </w:r>
            <w:r w:rsidRPr="003927CD">
              <w:rPr>
                <w:rFonts w:asciiTheme="minorHAnsi" w:hAnsiTheme="minorHAnsi" w:cstheme="minorHAnsi"/>
                <w:sz w:val="22"/>
              </w:rPr>
              <w:t xml:space="preserve">, </w:t>
            </w:r>
            <w:r>
              <w:rPr>
                <w:rFonts w:asciiTheme="minorHAnsi" w:hAnsiTheme="minorHAnsi" w:cstheme="minorHAnsi"/>
                <w:sz w:val="22"/>
              </w:rPr>
              <w:t>1-5,</w:t>
            </w:r>
            <w:r w:rsidR="00D1696D">
              <w:rPr>
                <w:rFonts w:asciiTheme="minorHAnsi" w:hAnsiTheme="minorHAnsi" w:cstheme="minorHAnsi"/>
                <w:sz w:val="22"/>
              </w:rPr>
              <w:t xml:space="preserve"> 1-6</w:t>
            </w:r>
          </w:p>
          <w:p w14:paraId="10BF1319" w14:textId="3B7C1DFC" w:rsidR="00A42A28" w:rsidRDefault="00A42A28" w:rsidP="000E2E7A">
            <w:pPr>
              <w:pStyle w:val="TAL"/>
              <w:rPr>
                <w:rFonts w:asciiTheme="minorHAnsi" w:hAnsiTheme="minorHAnsi" w:cstheme="minorHAnsi"/>
                <w:sz w:val="22"/>
              </w:rPr>
            </w:pPr>
            <w:r w:rsidRPr="003927CD">
              <w:rPr>
                <w:rFonts w:asciiTheme="minorHAnsi" w:hAnsiTheme="minorHAnsi" w:cstheme="minorHAnsi"/>
                <w:sz w:val="22"/>
              </w:rPr>
              <w:t xml:space="preserve">2-1, 2-2, 2-3, </w:t>
            </w:r>
          </w:p>
          <w:p w14:paraId="47115DBB" w14:textId="4619FE0B" w:rsidR="00A42A28" w:rsidRPr="003927CD" w:rsidRDefault="00A42A28" w:rsidP="000E2E7A">
            <w:pPr>
              <w:pStyle w:val="TAL"/>
              <w:rPr>
                <w:rFonts w:asciiTheme="minorHAnsi" w:eastAsia="SimSun" w:hAnsiTheme="minorHAnsi" w:cstheme="minorHAnsi"/>
                <w:sz w:val="22"/>
                <w:lang w:eastAsia="zh-CN"/>
              </w:rPr>
            </w:pPr>
          </w:p>
        </w:tc>
      </w:tr>
      <w:tr w:rsidR="00A42A28" w:rsidRPr="003927CD" w14:paraId="17D75DBF" w14:textId="77777777" w:rsidTr="000E2E7A">
        <w:tc>
          <w:tcPr>
            <w:tcW w:w="1272" w:type="dxa"/>
            <w:tcBorders>
              <w:top w:val="single" w:sz="4" w:space="0" w:color="auto"/>
              <w:left w:val="single" w:sz="4" w:space="0" w:color="auto"/>
              <w:bottom w:val="single" w:sz="4" w:space="0" w:color="auto"/>
              <w:right w:val="single" w:sz="4" w:space="0" w:color="auto"/>
            </w:tcBorders>
          </w:tcPr>
          <w:p w14:paraId="0B432749"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30% of peak Throughput</w:t>
            </w:r>
          </w:p>
        </w:tc>
        <w:tc>
          <w:tcPr>
            <w:tcW w:w="5833" w:type="dxa"/>
            <w:tcBorders>
              <w:top w:val="single" w:sz="4" w:space="0" w:color="auto"/>
              <w:left w:val="single" w:sz="4" w:space="0" w:color="auto"/>
              <w:bottom w:val="single" w:sz="4" w:space="0" w:color="auto"/>
              <w:right w:val="single" w:sz="4" w:space="0" w:color="auto"/>
            </w:tcBorders>
          </w:tcPr>
          <w:p w14:paraId="2A46DDC2"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HARQ soft combining performance under 2 receive antenna conditions.</w:t>
            </w:r>
          </w:p>
        </w:tc>
        <w:tc>
          <w:tcPr>
            <w:tcW w:w="2245" w:type="dxa"/>
            <w:tcBorders>
              <w:top w:val="single" w:sz="4" w:space="0" w:color="auto"/>
              <w:left w:val="single" w:sz="4" w:space="0" w:color="auto"/>
              <w:bottom w:val="single" w:sz="4" w:space="0" w:color="auto"/>
              <w:right w:val="single" w:sz="4" w:space="0" w:color="auto"/>
            </w:tcBorders>
          </w:tcPr>
          <w:p w14:paraId="7BB63334" w14:textId="30DA69CF" w:rsidR="00A42A28" w:rsidRPr="003927CD" w:rsidRDefault="00001BEB" w:rsidP="000E2E7A">
            <w:pPr>
              <w:pStyle w:val="TAL"/>
              <w:rPr>
                <w:rFonts w:asciiTheme="minorHAnsi" w:eastAsia="SimSun" w:hAnsiTheme="minorHAnsi" w:cstheme="minorHAnsi"/>
                <w:sz w:val="22"/>
                <w:lang w:eastAsia="zh-CN"/>
              </w:rPr>
            </w:pPr>
            <w:r>
              <w:rPr>
                <w:rFonts w:asciiTheme="minorHAnsi" w:eastAsia="SimSun" w:hAnsiTheme="minorHAnsi" w:cstheme="minorHAnsi"/>
                <w:sz w:val="22"/>
              </w:rPr>
              <w:t>3</w:t>
            </w:r>
            <w:r w:rsidR="00A42A28">
              <w:rPr>
                <w:rFonts w:asciiTheme="minorHAnsi" w:eastAsia="SimSun" w:hAnsiTheme="minorHAnsi" w:cstheme="minorHAnsi"/>
                <w:sz w:val="22"/>
              </w:rPr>
              <w:t xml:space="preserve">-1, </w:t>
            </w:r>
            <w:r>
              <w:rPr>
                <w:rFonts w:asciiTheme="minorHAnsi" w:eastAsia="SimSun" w:hAnsiTheme="minorHAnsi" w:cstheme="minorHAnsi"/>
                <w:sz w:val="22"/>
              </w:rPr>
              <w:t>3</w:t>
            </w:r>
            <w:r w:rsidR="00A42A28">
              <w:rPr>
                <w:rFonts w:asciiTheme="minorHAnsi" w:eastAsia="SimSun" w:hAnsiTheme="minorHAnsi" w:cstheme="minorHAnsi"/>
                <w:sz w:val="22"/>
              </w:rPr>
              <w:t>-2</w:t>
            </w:r>
          </w:p>
        </w:tc>
      </w:tr>
    </w:tbl>
    <w:p w14:paraId="676987FF" w14:textId="77777777" w:rsidR="00A42A28" w:rsidRDefault="00A42A28" w:rsidP="00EB24F7">
      <w:pPr>
        <w:jc w:val="both"/>
      </w:pPr>
    </w:p>
    <w:p w14:paraId="788C7F97" w14:textId="47456356" w:rsidR="00852BA4" w:rsidRPr="00F1784D" w:rsidRDefault="00B3468E" w:rsidP="00852BA4">
      <w:pPr>
        <w:pStyle w:val="Heading2"/>
        <w:rPr>
          <w:lang w:val="en-US"/>
        </w:rPr>
      </w:pPr>
      <w:r>
        <w:rPr>
          <w:lang w:val="en-US"/>
        </w:rPr>
        <w:t>2</w:t>
      </w:r>
      <w:r w:rsidR="00852BA4">
        <w:rPr>
          <w:lang w:val="en-US"/>
        </w:rPr>
        <w:t xml:space="preserve">.2.1 SCS/CBW = 120 </w:t>
      </w:r>
      <w:proofErr w:type="spellStart"/>
      <w:r w:rsidR="00A61563">
        <w:rPr>
          <w:lang w:val="en-US"/>
        </w:rPr>
        <w:t>K</w:t>
      </w:r>
      <w:r w:rsidR="00852BA4">
        <w:rPr>
          <w:lang w:val="en-US"/>
        </w:rPr>
        <w:t>Hz</w:t>
      </w:r>
      <w:proofErr w:type="spellEnd"/>
      <w:r w:rsidR="00852BA4">
        <w:rPr>
          <w:lang w:val="en-US"/>
        </w:rPr>
        <w:t>/100 MHz results</w:t>
      </w:r>
    </w:p>
    <w:p w14:paraId="0727371A" w14:textId="77777777" w:rsidR="00184BEF" w:rsidRDefault="00184BEF" w:rsidP="00EE1700">
      <w:pPr>
        <w:jc w:val="both"/>
      </w:pPr>
    </w:p>
    <w:p w14:paraId="6F7A91B7" w14:textId="254946A0" w:rsidR="00EE1700" w:rsidRDefault="00B63AB6" w:rsidP="00EE1700">
      <w:pPr>
        <w:jc w:val="both"/>
      </w:pPr>
      <w:r>
        <w:t>Considering our benchmark, when no PN applied at both sides</w:t>
      </w:r>
      <w:r w:rsidR="009F1E8A">
        <w:t xml:space="preserve"> (ideal case)</w:t>
      </w:r>
      <w:r>
        <w:t>, the achieved SNR</w:t>
      </w:r>
      <w:r w:rsidR="009F1E8A">
        <w:t>s</w:t>
      </w:r>
      <w:r>
        <w:t xml:space="preserve"> at 70% of the peak throughput have been </w:t>
      </w:r>
      <w:r w:rsidR="00547FE5">
        <w:t xml:space="preserve">referred to as SNR0 and </w:t>
      </w:r>
      <w:r>
        <w:t xml:space="preserve">gathered </w:t>
      </w:r>
      <w:r w:rsidR="00547FE5">
        <w:t xml:space="preserve">along with SNR1 and SNR2 </w:t>
      </w:r>
      <w:r>
        <w:t>in Table</w:t>
      </w:r>
      <w:r w:rsidR="00547FE5">
        <w:t>s</w:t>
      </w:r>
      <w:r>
        <w:t xml:space="preserve"> 1.1</w:t>
      </w:r>
      <w:r w:rsidR="00547FE5">
        <w:t xml:space="preserve"> and 1.2</w:t>
      </w:r>
      <w:r>
        <w:t>.</w:t>
      </w:r>
      <w:r w:rsidR="00547FE5">
        <w:t xml:space="preserve"> Furthermore, in the sequel</w:t>
      </w:r>
      <w:r w:rsidR="009F1E8A">
        <w:t>,</w:t>
      </w:r>
      <w:r w:rsidR="00547FE5">
        <w:t xml:space="preserve"> we will refer to D1 = SNR1 – SNR0 and D2 = SNR2 – SNR0 as the SNR gap (dB)</w:t>
      </w:r>
      <w:r w:rsidR="009F1E8A">
        <w:t xml:space="preserve"> between the PN</w:t>
      </w:r>
      <w:r w:rsidR="00D1696D">
        <w:t xml:space="preserve"> CPE</w:t>
      </w:r>
      <w:r w:rsidR="009F1E8A">
        <w:t xml:space="preserve"> compensation output </w:t>
      </w:r>
      <w:r w:rsidR="00D1696D">
        <w:t xml:space="preserve">and </w:t>
      </w:r>
      <w:r w:rsidR="009F1E8A">
        <w:t xml:space="preserve">the </w:t>
      </w:r>
      <w:r w:rsidR="00D1696D">
        <w:t>NO PN case</w:t>
      </w:r>
      <w:r w:rsidR="009F1E8A">
        <w:t>.</w:t>
      </w:r>
      <w:r w:rsidR="00EE1700">
        <w:t xml:space="preserve"> </w:t>
      </w:r>
    </w:p>
    <w:p w14:paraId="54DF10BB" w14:textId="7D7B8357" w:rsidR="00B63AB6" w:rsidRPr="00EE1700" w:rsidRDefault="009F1E8A" w:rsidP="00EE1700">
      <w:pPr>
        <w:jc w:val="both"/>
      </w:pPr>
      <w:r>
        <w:t xml:space="preserve">For 120 </w:t>
      </w:r>
      <w:proofErr w:type="spellStart"/>
      <w:r>
        <w:t>KHz</w:t>
      </w:r>
      <w:proofErr w:type="spellEnd"/>
      <w:r>
        <w:t xml:space="preserve"> SCS and 100 MHz CBW, </w:t>
      </w:r>
      <w:r w:rsidR="00D1696D">
        <w:t xml:space="preserve">Table 1.1 gathers the results where 66 </w:t>
      </w:r>
      <w:r>
        <w:t>PRBs</w:t>
      </w:r>
      <w:r w:rsidR="00184BEF">
        <w:t xml:space="preserve"> have been</w:t>
      </w:r>
      <w:r w:rsidR="00D1696D">
        <w:t xml:space="preserve"> </w:t>
      </w:r>
      <w:r>
        <w:t>allocated</w:t>
      </w:r>
      <w:r w:rsidR="00D1696D">
        <w:t xml:space="preserve"> and </w:t>
      </w:r>
      <w:r w:rsidR="00547FE5">
        <w:t>MCS (4</w:t>
      </w:r>
      <w:r w:rsidR="00D1696D">
        <w:t xml:space="preserve">, </w:t>
      </w:r>
      <w:r w:rsidR="00547FE5">
        <w:t>13</w:t>
      </w:r>
      <w:r w:rsidR="00D1696D">
        <w:t xml:space="preserve"> and 17</w:t>
      </w:r>
      <w:r w:rsidR="00547FE5">
        <w:t>)</w:t>
      </w:r>
      <w:r w:rsidR="00D1696D">
        <w:t xml:space="preserve"> </w:t>
      </w:r>
      <w:r w:rsidR="00184BEF">
        <w:t>have been considered,</w:t>
      </w:r>
      <w:r w:rsidR="00547FE5">
        <w:t xml:space="preserve"> </w:t>
      </w:r>
      <w:r>
        <w:t>while Table 1.2 considers moderate and high MCS (17</w:t>
      </w:r>
      <w:r w:rsidR="00184BEF">
        <w:t xml:space="preserve"> </w:t>
      </w:r>
      <w:r>
        <w:t>and 2</w:t>
      </w:r>
      <w:r w:rsidR="00184BEF">
        <w:t>0</w:t>
      </w:r>
      <w:r>
        <w:t>)</w:t>
      </w:r>
      <w:r w:rsidR="00184BEF">
        <w:t xml:space="preserve"> with partial PRB allocation.</w:t>
      </w:r>
      <w:r w:rsidR="00547FE5">
        <w:t xml:space="preserve"> </w:t>
      </w:r>
      <w:r w:rsidR="00EE1700">
        <w:t xml:space="preserve">It is worth that the </w:t>
      </w:r>
      <w:r w:rsidR="00184BEF">
        <w:t xml:space="preserve">max DL testable </w:t>
      </w:r>
      <w:r w:rsidR="00EE1700">
        <w:t>SNR</w:t>
      </w:r>
      <w:r w:rsidR="00184BEF">
        <w:t xml:space="preserve"> level is </w:t>
      </w:r>
      <w:r w:rsidR="00EE1700">
        <w:t xml:space="preserve">at [7.7] </w:t>
      </w:r>
      <w:proofErr w:type="spellStart"/>
      <w:r w:rsidR="00EE1700">
        <w:t>dB.</w:t>
      </w:r>
      <w:proofErr w:type="spellEnd"/>
      <w:r w:rsidR="00EE1700">
        <w:t xml:space="preserve"> </w:t>
      </w:r>
    </w:p>
    <w:p w14:paraId="044919B6" w14:textId="77777777" w:rsidR="00833092" w:rsidRDefault="00833092" w:rsidP="0067798A">
      <w:pPr>
        <w:jc w:val="center"/>
        <w:rPr>
          <w:b/>
          <w:bCs/>
        </w:rPr>
      </w:pPr>
    </w:p>
    <w:p w14:paraId="452647BF" w14:textId="08E6409A" w:rsidR="0067798A" w:rsidRDefault="00850543" w:rsidP="0067798A">
      <w:pPr>
        <w:jc w:val="center"/>
        <w:rPr>
          <w:b/>
          <w:bCs/>
        </w:rPr>
      </w:pPr>
      <w:r>
        <w:rPr>
          <w:b/>
          <w:bCs/>
        </w:rPr>
        <w:t>Table 1.1</w:t>
      </w:r>
      <w:r w:rsidR="00A82A65">
        <w:rPr>
          <w:b/>
          <w:bCs/>
        </w:rPr>
        <w:t xml:space="preserve"> -</w:t>
      </w:r>
      <w:r>
        <w:rPr>
          <w:b/>
          <w:bCs/>
        </w:rPr>
        <w:t xml:space="preserve"> Reference </w:t>
      </w:r>
      <w:r w:rsidR="00547FE5">
        <w:rPr>
          <w:b/>
          <w:bCs/>
        </w:rPr>
        <w:t xml:space="preserve">SNR </w:t>
      </w:r>
      <w:r>
        <w:rPr>
          <w:b/>
          <w:bCs/>
        </w:rPr>
        <w:t xml:space="preserve">values </w:t>
      </w:r>
      <w:r w:rsidR="00547FE5">
        <w:rPr>
          <w:b/>
          <w:bCs/>
        </w:rPr>
        <w:t xml:space="preserve">whether PN has been considered or not </w:t>
      </w:r>
      <w:r w:rsidR="00866C07">
        <w:rPr>
          <w:b/>
          <w:bCs/>
        </w:rPr>
        <w:t xml:space="preserve">for SCS 120 </w:t>
      </w:r>
      <w:proofErr w:type="spellStart"/>
      <w:r w:rsidR="00866C07">
        <w:rPr>
          <w:b/>
          <w:bCs/>
        </w:rPr>
        <w:t>KHz</w:t>
      </w:r>
      <w:proofErr w:type="spellEnd"/>
      <w:r w:rsidR="00866C07">
        <w:rPr>
          <w:b/>
          <w:bCs/>
        </w:rPr>
        <w:t>/ CBW 100 MHz</w:t>
      </w:r>
      <w:r w:rsidR="007F4688">
        <w:rPr>
          <w:b/>
          <w:bCs/>
        </w:rPr>
        <w:t xml:space="preserve"> for MCS (4</w:t>
      </w:r>
      <w:r w:rsidR="00F841DB">
        <w:rPr>
          <w:b/>
          <w:bCs/>
        </w:rPr>
        <w:t>,</w:t>
      </w:r>
      <w:r w:rsidR="007F4688">
        <w:rPr>
          <w:b/>
          <w:bCs/>
        </w:rPr>
        <w:t xml:space="preserve"> 13</w:t>
      </w:r>
      <w:r w:rsidR="00F841DB">
        <w:rPr>
          <w:b/>
          <w:bCs/>
        </w:rPr>
        <w:t>, and 17</w:t>
      </w:r>
      <w:r w:rsidR="007F4688">
        <w:rPr>
          <w:b/>
          <w:bCs/>
        </w:rPr>
        <w:t>)</w:t>
      </w:r>
      <w:r w:rsidR="00F841DB">
        <w:rPr>
          <w:b/>
          <w:bCs/>
        </w:rPr>
        <w:t xml:space="preserve"> and using 66 PRBs</w:t>
      </w:r>
      <w:r w:rsidR="00866C07">
        <w:rPr>
          <w:b/>
          <w:bCs/>
        </w:rPr>
        <w:t>.</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67798A" w14:paraId="44FFF629" w14:textId="77777777" w:rsidTr="0067798A">
        <w:trPr>
          <w:trHeight w:val="229"/>
          <w:jc w:val="center"/>
        </w:trPr>
        <w:tc>
          <w:tcPr>
            <w:tcW w:w="625" w:type="dxa"/>
          </w:tcPr>
          <w:p w14:paraId="61412095" w14:textId="77777777" w:rsidR="0067798A" w:rsidRDefault="0067798A" w:rsidP="00676ED3">
            <w:pPr>
              <w:pStyle w:val="TAH"/>
            </w:pPr>
          </w:p>
        </w:tc>
        <w:tc>
          <w:tcPr>
            <w:tcW w:w="3600" w:type="dxa"/>
            <w:gridSpan w:val="3"/>
          </w:tcPr>
          <w:p w14:paraId="1A8BD7DC" w14:textId="77777777" w:rsidR="0067798A" w:rsidRDefault="0067798A" w:rsidP="00676ED3">
            <w:pPr>
              <w:pStyle w:val="TAH"/>
            </w:pPr>
            <w:r>
              <w:t>CBW (MHz) / SCS (</w:t>
            </w:r>
            <w:proofErr w:type="spellStart"/>
            <w:r>
              <w:t>KHz</w:t>
            </w:r>
            <w:proofErr w:type="spellEnd"/>
            <w:r>
              <w:t>) = 100/120</w:t>
            </w:r>
          </w:p>
        </w:tc>
        <w:tc>
          <w:tcPr>
            <w:tcW w:w="5040" w:type="dxa"/>
            <w:gridSpan w:val="4"/>
          </w:tcPr>
          <w:p w14:paraId="01E4E3B3" w14:textId="77777777" w:rsidR="0067798A" w:rsidRDefault="0067798A" w:rsidP="00676ED3">
            <w:pPr>
              <w:pStyle w:val="TAH"/>
            </w:pPr>
            <w:r>
              <w:t>PN @ RX (UE) only – CPE compensation</w:t>
            </w:r>
          </w:p>
        </w:tc>
      </w:tr>
      <w:tr w:rsidR="0067798A" w14:paraId="1BD9E774" w14:textId="77777777" w:rsidTr="0067798A">
        <w:trPr>
          <w:trHeight w:val="938"/>
          <w:jc w:val="center"/>
        </w:trPr>
        <w:tc>
          <w:tcPr>
            <w:tcW w:w="625" w:type="dxa"/>
          </w:tcPr>
          <w:p w14:paraId="2A935C37" w14:textId="77777777" w:rsidR="0067798A" w:rsidRPr="001D77AC" w:rsidRDefault="0067798A" w:rsidP="00676ED3">
            <w:pPr>
              <w:pStyle w:val="TAH"/>
            </w:pPr>
            <w:r w:rsidRPr="001D77AC">
              <w:t>Test case</w:t>
            </w:r>
          </w:p>
        </w:tc>
        <w:tc>
          <w:tcPr>
            <w:tcW w:w="720" w:type="dxa"/>
          </w:tcPr>
          <w:p w14:paraId="724561E0" w14:textId="77777777" w:rsidR="0067798A" w:rsidRPr="00F841DB" w:rsidRDefault="0067798A" w:rsidP="00676ED3">
            <w:pPr>
              <w:pStyle w:val="TAH"/>
            </w:pPr>
            <w:r w:rsidRPr="00F841DB">
              <w:t>MCS</w:t>
            </w:r>
          </w:p>
          <w:p w14:paraId="6AC8BB8B" w14:textId="77777777" w:rsidR="0067798A" w:rsidRPr="00F841DB" w:rsidRDefault="0067798A" w:rsidP="00676ED3">
            <w:pPr>
              <w:pStyle w:val="TAC"/>
              <w:rPr>
                <w:b/>
              </w:rPr>
            </w:pPr>
            <w:r>
              <w:rPr>
                <w:b/>
              </w:rPr>
              <w:t>(</w:t>
            </w:r>
            <w:r w:rsidRPr="00F841DB">
              <w:rPr>
                <w:b/>
              </w:rPr>
              <w:t>P</w:t>
            </w:r>
            <w:r>
              <w:rPr>
                <w:b/>
              </w:rPr>
              <w:t>R</w:t>
            </w:r>
            <w:r w:rsidRPr="00F841DB">
              <w:rPr>
                <w:b/>
              </w:rPr>
              <w:t>B</w:t>
            </w:r>
            <w:r>
              <w:rPr>
                <w:b/>
              </w:rPr>
              <w:t>)</w:t>
            </w:r>
          </w:p>
        </w:tc>
        <w:tc>
          <w:tcPr>
            <w:tcW w:w="1350" w:type="dxa"/>
          </w:tcPr>
          <w:p w14:paraId="31CFB65D" w14:textId="77777777" w:rsidR="0067798A" w:rsidRPr="001D77AC" w:rsidRDefault="0067798A" w:rsidP="00676ED3">
            <w:pPr>
              <w:pStyle w:val="TAH"/>
            </w:pPr>
            <w:r w:rsidRPr="001D77AC">
              <w:t>Propagation condition</w:t>
            </w:r>
          </w:p>
        </w:tc>
        <w:tc>
          <w:tcPr>
            <w:tcW w:w="1530" w:type="dxa"/>
          </w:tcPr>
          <w:p w14:paraId="0893D2CC" w14:textId="77777777" w:rsidR="0067798A" w:rsidRDefault="0067798A" w:rsidP="00676ED3">
            <w:pPr>
              <w:pStyle w:val="TAH"/>
            </w:pPr>
            <w:r>
              <w:t>NO PN</w:t>
            </w:r>
          </w:p>
          <w:p w14:paraId="2A0A9AC0" w14:textId="77777777" w:rsidR="0067798A" w:rsidRDefault="0067798A" w:rsidP="00676ED3">
            <w:pPr>
              <w:pStyle w:val="TAH"/>
            </w:pPr>
            <w:r>
              <w:t>SNR0 (dB) @ 70% Max</w:t>
            </w:r>
          </w:p>
          <w:p w14:paraId="73DF8BE4" w14:textId="77777777" w:rsidR="0067798A" w:rsidRPr="001D77AC" w:rsidRDefault="0067798A" w:rsidP="00676ED3">
            <w:pPr>
              <w:pStyle w:val="TAH"/>
            </w:pPr>
            <w:r>
              <w:t>Throughput</w:t>
            </w:r>
          </w:p>
        </w:tc>
        <w:tc>
          <w:tcPr>
            <w:tcW w:w="1440" w:type="dxa"/>
          </w:tcPr>
          <w:p w14:paraId="6206A95B" w14:textId="77777777" w:rsidR="0067798A" w:rsidRDefault="0067798A" w:rsidP="00676ED3">
            <w:pPr>
              <w:pStyle w:val="TAH"/>
            </w:pPr>
            <w:r>
              <w:t>SNR1 (dB) @</w:t>
            </w:r>
          </w:p>
          <w:p w14:paraId="349BE7E5" w14:textId="77777777" w:rsidR="0067798A" w:rsidRDefault="0067798A" w:rsidP="00676ED3">
            <w:pPr>
              <w:pStyle w:val="TAH"/>
            </w:pPr>
            <w:r>
              <w:t>70% Max                      Throughput</w:t>
            </w:r>
          </w:p>
        </w:tc>
        <w:tc>
          <w:tcPr>
            <w:tcW w:w="1080" w:type="dxa"/>
          </w:tcPr>
          <w:p w14:paraId="5C1BFBE1" w14:textId="77777777" w:rsidR="0067798A" w:rsidRDefault="0067798A" w:rsidP="00676ED3">
            <w:pPr>
              <w:pStyle w:val="TAH"/>
            </w:pPr>
            <w:r>
              <w:t>D1 (dB)</w:t>
            </w:r>
          </w:p>
        </w:tc>
        <w:tc>
          <w:tcPr>
            <w:tcW w:w="1440" w:type="dxa"/>
          </w:tcPr>
          <w:p w14:paraId="389ACFB7" w14:textId="77777777" w:rsidR="0067798A" w:rsidRDefault="0067798A" w:rsidP="00676ED3">
            <w:pPr>
              <w:pStyle w:val="TAH"/>
            </w:pPr>
            <w:r>
              <w:t>SNR2 (dB) @</w:t>
            </w:r>
          </w:p>
          <w:p w14:paraId="261F6551" w14:textId="77777777" w:rsidR="0067798A" w:rsidRDefault="0067798A" w:rsidP="00676ED3">
            <w:pPr>
              <w:pStyle w:val="TAH"/>
            </w:pPr>
            <w:r>
              <w:t>70% Max                      Throughput</w:t>
            </w:r>
          </w:p>
        </w:tc>
        <w:tc>
          <w:tcPr>
            <w:tcW w:w="1080" w:type="dxa"/>
          </w:tcPr>
          <w:p w14:paraId="1D7E92FE" w14:textId="77777777" w:rsidR="0067798A" w:rsidRDefault="0067798A" w:rsidP="00676ED3">
            <w:pPr>
              <w:pStyle w:val="TAH"/>
            </w:pPr>
            <w:r>
              <w:t>D2 (dB)</w:t>
            </w:r>
          </w:p>
        </w:tc>
      </w:tr>
      <w:tr w:rsidR="0067798A" w14:paraId="3654DC92" w14:textId="77777777" w:rsidTr="0067798A">
        <w:trPr>
          <w:trHeight w:val="109"/>
          <w:jc w:val="center"/>
        </w:trPr>
        <w:tc>
          <w:tcPr>
            <w:tcW w:w="625" w:type="dxa"/>
            <w:vMerge w:val="restart"/>
          </w:tcPr>
          <w:p w14:paraId="11910411" w14:textId="77777777" w:rsidR="0067798A" w:rsidRDefault="0067798A" w:rsidP="00676ED3">
            <w:pPr>
              <w:pStyle w:val="TAC"/>
            </w:pPr>
            <w:r>
              <w:t>Test</w:t>
            </w:r>
          </w:p>
          <w:p w14:paraId="0355B920" w14:textId="53199504" w:rsidR="0067798A" w:rsidRDefault="0067798A" w:rsidP="00676ED3">
            <w:pPr>
              <w:pStyle w:val="TAC"/>
            </w:pPr>
            <w:r>
              <w:t>1-</w:t>
            </w:r>
            <w:r w:rsidR="00963B56">
              <w:t>1</w:t>
            </w:r>
          </w:p>
          <w:p w14:paraId="0AABB5E7" w14:textId="77777777" w:rsidR="0067798A" w:rsidRDefault="0067798A" w:rsidP="00676ED3">
            <w:pPr>
              <w:pStyle w:val="TAC"/>
            </w:pPr>
          </w:p>
        </w:tc>
        <w:tc>
          <w:tcPr>
            <w:tcW w:w="720" w:type="dxa"/>
            <w:vMerge w:val="restart"/>
          </w:tcPr>
          <w:p w14:paraId="786E1803" w14:textId="1008E362" w:rsidR="0067798A" w:rsidRDefault="0067798A" w:rsidP="00676ED3">
            <w:pPr>
              <w:pStyle w:val="TAC"/>
            </w:pPr>
            <w:r>
              <w:t>4</w:t>
            </w:r>
          </w:p>
          <w:p w14:paraId="329C14AA" w14:textId="05AA6064" w:rsidR="0067798A" w:rsidRDefault="0067798A" w:rsidP="00676ED3">
            <w:pPr>
              <w:pStyle w:val="TAC"/>
            </w:pPr>
            <w:r>
              <w:t>(66)</w:t>
            </w:r>
          </w:p>
          <w:p w14:paraId="28D1950D" w14:textId="77777777" w:rsidR="0067798A" w:rsidRPr="001D77AC" w:rsidRDefault="0067798A" w:rsidP="00676ED3">
            <w:pPr>
              <w:pStyle w:val="TAC"/>
            </w:pPr>
          </w:p>
        </w:tc>
        <w:tc>
          <w:tcPr>
            <w:tcW w:w="1350" w:type="dxa"/>
          </w:tcPr>
          <w:p w14:paraId="0B4FDEA8" w14:textId="77777777" w:rsidR="0067798A" w:rsidRPr="001D77AC" w:rsidRDefault="0067798A" w:rsidP="00676ED3">
            <w:pPr>
              <w:pStyle w:val="TAC"/>
            </w:pPr>
            <w:r w:rsidRPr="001D77AC">
              <w:t>TDL</w:t>
            </w:r>
            <w:r>
              <w:t>A3</w:t>
            </w:r>
            <w:r w:rsidRPr="001D77AC">
              <w:t>0-</w:t>
            </w:r>
            <w:r>
              <w:t>200</w:t>
            </w:r>
          </w:p>
        </w:tc>
        <w:tc>
          <w:tcPr>
            <w:tcW w:w="1530" w:type="dxa"/>
          </w:tcPr>
          <w:p w14:paraId="121D78B9" w14:textId="77777777" w:rsidR="0067798A" w:rsidRDefault="0067798A" w:rsidP="00676ED3">
            <w:pPr>
              <w:pStyle w:val="TAC"/>
            </w:pPr>
            <w:r>
              <w:t>-3.5</w:t>
            </w:r>
          </w:p>
        </w:tc>
        <w:tc>
          <w:tcPr>
            <w:tcW w:w="1440" w:type="dxa"/>
          </w:tcPr>
          <w:p w14:paraId="0FAD12B3" w14:textId="77777777" w:rsidR="0067798A" w:rsidRDefault="0067798A" w:rsidP="00676ED3">
            <w:pPr>
              <w:pStyle w:val="TAC"/>
            </w:pPr>
            <w:r>
              <w:t>-3.3</w:t>
            </w:r>
          </w:p>
        </w:tc>
        <w:tc>
          <w:tcPr>
            <w:tcW w:w="1080" w:type="dxa"/>
          </w:tcPr>
          <w:p w14:paraId="7DB3070F" w14:textId="395E3076" w:rsidR="0067798A" w:rsidRDefault="0067798A" w:rsidP="00676ED3">
            <w:pPr>
              <w:pStyle w:val="TAC"/>
            </w:pPr>
            <w:r>
              <w:t>0.2</w:t>
            </w:r>
          </w:p>
        </w:tc>
        <w:tc>
          <w:tcPr>
            <w:tcW w:w="1440" w:type="dxa"/>
          </w:tcPr>
          <w:p w14:paraId="5822C6D4" w14:textId="77777777" w:rsidR="0067798A" w:rsidRDefault="0067798A" w:rsidP="00676ED3">
            <w:pPr>
              <w:pStyle w:val="TAC"/>
            </w:pPr>
            <w:r>
              <w:t>-3.2</w:t>
            </w:r>
          </w:p>
        </w:tc>
        <w:tc>
          <w:tcPr>
            <w:tcW w:w="1080" w:type="dxa"/>
          </w:tcPr>
          <w:p w14:paraId="4932A0EF" w14:textId="7E8CCED1" w:rsidR="0067798A" w:rsidRDefault="0067798A" w:rsidP="00676ED3">
            <w:pPr>
              <w:pStyle w:val="TAC"/>
            </w:pPr>
            <w:r>
              <w:t>0.3</w:t>
            </w:r>
          </w:p>
        </w:tc>
      </w:tr>
      <w:tr w:rsidR="0067798A" w14:paraId="16DC1F4F" w14:textId="77777777" w:rsidTr="0067798A">
        <w:trPr>
          <w:trHeight w:val="109"/>
          <w:jc w:val="center"/>
        </w:trPr>
        <w:tc>
          <w:tcPr>
            <w:tcW w:w="625" w:type="dxa"/>
            <w:vMerge/>
          </w:tcPr>
          <w:p w14:paraId="709EAE85" w14:textId="77777777" w:rsidR="0067798A" w:rsidRDefault="0067798A" w:rsidP="00676ED3">
            <w:pPr>
              <w:pStyle w:val="TAC"/>
            </w:pPr>
          </w:p>
        </w:tc>
        <w:tc>
          <w:tcPr>
            <w:tcW w:w="720" w:type="dxa"/>
            <w:vMerge/>
          </w:tcPr>
          <w:p w14:paraId="129A0A39" w14:textId="77777777" w:rsidR="0067798A" w:rsidRDefault="0067798A" w:rsidP="00676ED3">
            <w:pPr>
              <w:pStyle w:val="TAC"/>
            </w:pPr>
          </w:p>
        </w:tc>
        <w:tc>
          <w:tcPr>
            <w:tcW w:w="1350" w:type="dxa"/>
          </w:tcPr>
          <w:p w14:paraId="3A86E162" w14:textId="77777777" w:rsidR="0067798A" w:rsidRPr="001D77AC" w:rsidRDefault="0067798A" w:rsidP="00676ED3">
            <w:pPr>
              <w:pStyle w:val="TAC"/>
            </w:pPr>
            <w:r>
              <w:t>TDLA30-650</w:t>
            </w:r>
          </w:p>
        </w:tc>
        <w:tc>
          <w:tcPr>
            <w:tcW w:w="1530" w:type="dxa"/>
          </w:tcPr>
          <w:p w14:paraId="63813AAD" w14:textId="77777777" w:rsidR="0067798A" w:rsidRDefault="0067798A" w:rsidP="00676ED3">
            <w:pPr>
              <w:pStyle w:val="TAC"/>
            </w:pPr>
            <w:r>
              <w:t>-3.1</w:t>
            </w:r>
          </w:p>
        </w:tc>
        <w:tc>
          <w:tcPr>
            <w:tcW w:w="1440" w:type="dxa"/>
          </w:tcPr>
          <w:p w14:paraId="6FB4E306" w14:textId="77777777" w:rsidR="0067798A" w:rsidRPr="001D77AC" w:rsidRDefault="0067798A" w:rsidP="00676ED3">
            <w:pPr>
              <w:pStyle w:val="TAC"/>
            </w:pPr>
            <w:r>
              <w:t>-2.9</w:t>
            </w:r>
          </w:p>
        </w:tc>
        <w:tc>
          <w:tcPr>
            <w:tcW w:w="1080" w:type="dxa"/>
          </w:tcPr>
          <w:p w14:paraId="097657C4" w14:textId="6818710A" w:rsidR="0067798A" w:rsidRDefault="0067798A" w:rsidP="00676ED3">
            <w:pPr>
              <w:pStyle w:val="TAC"/>
            </w:pPr>
            <w:r>
              <w:t>0.2</w:t>
            </w:r>
          </w:p>
        </w:tc>
        <w:tc>
          <w:tcPr>
            <w:tcW w:w="1440" w:type="dxa"/>
          </w:tcPr>
          <w:p w14:paraId="1C11B3FA" w14:textId="77777777" w:rsidR="0067798A" w:rsidRPr="001D77AC" w:rsidRDefault="0067798A" w:rsidP="00676ED3">
            <w:pPr>
              <w:pStyle w:val="TAC"/>
            </w:pPr>
            <w:r>
              <w:t>-2.9</w:t>
            </w:r>
          </w:p>
        </w:tc>
        <w:tc>
          <w:tcPr>
            <w:tcW w:w="1080" w:type="dxa"/>
          </w:tcPr>
          <w:p w14:paraId="6E323304" w14:textId="159E2CC6" w:rsidR="0067798A" w:rsidRDefault="0067798A" w:rsidP="00676ED3">
            <w:pPr>
              <w:pStyle w:val="TAC"/>
            </w:pPr>
            <w:r>
              <w:t>0.2</w:t>
            </w:r>
          </w:p>
        </w:tc>
      </w:tr>
      <w:tr w:rsidR="0067798A" w14:paraId="6B1E8BF2" w14:textId="77777777" w:rsidTr="0067798A">
        <w:trPr>
          <w:trHeight w:val="109"/>
          <w:jc w:val="center"/>
        </w:trPr>
        <w:tc>
          <w:tcPr>
            <w:tcW w:w="625" w:type="dxa"/>
            <w:vMerge/>
          </w:tcPr>
          <w:p w14:paraId="15A9E11C" w14:textId="77777777" w:rsidR="0067798A" w:rsidRPr="0071112F" w:rsidRDefault="0067798A" w:rsidP="00676ED3">
            <w:pPr>
              <w:pStyle w:val="TAC"/>
              <w:rPr>
                <w:highlight w:val="yellow"/>
              </w:rPr>
            </w:pPr>
          </w:p>
        </w:tc>
        <w:tc>
          <w:tcPr>
            <w:tcW w:w="720" w:type="dxa"/>
            <w:vMerge/>
          </w:tcPr>
          <w:p w14:paraId="312DA69F" w14:textId="77777777" w:rsidR="0067798A" w:rsidRPr="00E21E55" w:rsidRDefault="0067798A" w:rsidP="00676ED3">
            <w:pPr>
              <w:pStyle w:val="TAC"/>
            </w:pPr>
          </w:p>
        </w:tc>
        <w:tc>
          <w:tcPr>
            <w:tcW w:w="1350" w:type="dxa"/>
          </w:tcPr>
          <w:p w14:paraId="3F5DE51F" w14:textId="77777777" w:rsidR="0067798A" w:rsidRPr="00E21E55" w:rsidRDefault="0067798A" w:rsidP="00676ED3">
            <w:pPr>
              <w:pStyle w:val="TAC"/>
            </w:pPr>
            <w:r>
              <w:t>TDLD30-200</w:t>
            </w:r>
          </w:p>
        </w:tc>
        <w:tc>
          <w:tcPr>
            <w:tcW w:w="1530" w:type="dxa"/>
          </w:tcPr>
          <w:p w14:paraId="102BBB6B" w14:textId="77777777" w:rsidR="0067798A" w:rsidRDefault="0067798A" w:rsidP="00676ED3">
            <w:pPr>
              <w:pStyle w:val="TAC"/>
            </w:pPr>
            <w:r>
              <w:t>-7.2</w:t>
            </w:r>
          </w:p>
        </w:tc>
        <w:tc>
          <w:tcPr>
            <w:tcW w:w="1440" w:type="dxa"/>
          </w:tcPr>
          <w:p w14:paraId="78C1B396" w14:textId="77777777" w:rsidR="0067798A" w:rsidRDefault="0067798A" w:rsidP="00676ED3">
            <w:pPr>
              <w:pStyle w:val="TAC"/>
            </w:pPr>
            <w:r>
              <w:t>-7.0</w:t>
            </w:r>
          </w:p>
        </w:tc>
        <w:tc>
          <w:tcPr>
            <w:tcW w:w="1080" w:type="dxa"/>
          </w:tcPr>
          <w:p w14:paraId="3A1378C7" w14:textId="1B33950D" w:rsidR="0067798A" w:rsidRDefault="0067798A" w:rsidP="00676ED3">
            <w:pPr>
              <w:pStyle w:val="TAC"/>
            </w:pPr>
            <w:r>
              <w:t>0.2</w:t>
            </w:r>
          </w:p>
        </w:tc>
        <w:tc>
          <w:tcPr>
            <w:tcW w:w="1440" w:type="dxa"/>
          </w:tcPr>
          <w:p w14:paraId="180D4ABA" w14:textId="77777777" w:rsidR="0067798A" w:rsidRDefault="0067798A" w:rsidP="00676ED3">
            <w:pPr>
              <w:pStyle w:val="TAC"/>
            </w:pPr>
            <w:r>
              <w:t>-6.9</w:t>
            </w:r>
          </w:p>
        </w:tc>
        <w:tc>
          <w:tcPr>
            <w:tcW w:w="1080" w:type="dxa"/>
          </w:tcPr>
          <w:p w14:paraId="50F892A4" w14:textId="432024E0" w:rsidR="0067798A" w:rsidRDefault="000048C4" w:rsidP="00676ED3">
            <w:pPr>
              <w:pStyle w:val="TAC"/>
            </w:pPr>
            <w:r>
              <w:t>0.3</w:t>
            </w:r>
          </w:p>
        </w:tc>
      </w:tr>
      <w:tr w:rsidR="0067798A" w14:paraId="1980145A" w14:textId="77777777" w:rsidTr="0067798A">
        <w:trPr>
          <w:trHeight w:val="109"/>
          <w:jc w:val="center"/>
        </w:trPr>
        <w:tc>
          <w:tcPr>
            <w:tcW w:w="625" w:type="dxa"/>
            <w:vMerge w:val="restart"/>
          </w:tcPr>
          <w:p w14:paraId="0DEBB21C" w14:textId="77777777" w:rsidR="0067798A" w:rsidRDefault="0067798A" w:rsidP="00676ED3">
            <w:pPr>
              <w:pStyle w:val="TAC"/>
            </w:pPr>
            <w:r>
              <w:t>Test</w:t>
            </w:r>
          </w:p>
          <w:p w14:paraId="261CA4EE" w14:textId="3A913984" w:rsidR="0067798A" w:rsidRDefault="0067798A" w:rsidP="00676ED3">
            <w:pPr>
              <w:pStyle w:val="TAC"/>
            </w:pPr>
            <w:r>
              <w:t>1-</w:t>
            </w:r>
            <w:r w:rsidR="00963B56">
              <w:t>2</w:t>
            </w:r>
          </w:p>
          <w:p w14:paraId="33F00040" w14:textId="77777777" w:rsidR="0067798A" w:rsidRPr="0071112F" w:rsidRDefault="0067798A" w:rsidP="00676ED3">
            <w:pPr>
              <w:pStyle w:val="TAC"/>
              <w:rPr>
                <w:highlight w:val="yellow"/>
              </w:rPr>
            </w:pPr>
          </w:p>
        </w:tc>
        <w:tc>
          <w:tcPr>
            <w:tcW w:w="720" w:type="dxa"/>
            <w:vMerge w:val="restart"/>
          </w:tcPr>
          <w:p w14:paraId="19465D29" w14:textId="75F09E58" w:rsidR="0067798A" w:rsidRDefault="0067798A" w:rsidP="00676ED3">
            <w:pPr>
              <w:pStyle w:val="TAC"/>
            </w:pPr>
            <w:r>
              <w:t>13</w:t>
            </w:r>
          </w:p>
          <w:p w14:paraId="3B70B36E" w14:textId="5EE45F38" w:rsidR="0067798A" w:rsidRPr="00E21E55" w:rsidRDefault="0067798A" w:rsidP="00676ED3">
            <w:pPr>
              <w:pStyle w:val="TAC"/>
            </w:pPr>
            <w:r>
              <w:t>(66)</w:t>
            </w:r>
          </w:p>
        </w:tc>
        <w:tc>
          <w:tcPr>
            <w:tcW w:w="1350" w:type="dxa"/>
          </w:tcPr>
          <w:p w14:paraId="6DA04C03" w14:textId="77777777" w:rsidR="0067798A" w:rsidRPr="00E21E55" w:rsidRDefault="0067798A" w:rsidP="00676ED3">
            <w:pPr>
              <w:pStyle w:val="TAC"/>
            </w:pPr>
            <w:r w:rsidRPr="001D77AC">
              <w:t>TDL</w:t>
            </w:r>
            <w:r>
              <w:t>A3</w:t>
            </w:r>
            <w:r w:rsidRPr="001D77AC">
              <w:t>0-</w:t>
            </w:r>
            <w:r>
              <w:t>200</w:t>
            </w:r>
          </w:p>
        </w:tc>
        <w:tc>
          <w:tcPr>
            <w:tcW w:w="1530" w:type="dxa"/>
          </w:tcPr>
          <w:p w14:paraId="3991131D" w14:textId="477E7E07" w:rsidR="0067798A" w:rsidRDefault="0067798A" w:rsidP="00676ED3">
            <w:pPr>
              <w:pStyle w:val="TAC"/>
            </w:pPr>
            <w:r>
              <w:t>4.4</w:t>
            </w:r>
          </w:p>
        </w:tc>
        <w:tc>
          <w:tcPr>
            <w:tcW w:w="1440" w:type="dxa"/>
          </w:tcPr>
          <w:p w14:paraId="0D971B7A" w14:textId="4346550E" w:rsidR="0067798A" w:rsidRDefault="0067798A" w:rsidP="00676ED3">
            <w:pPr>
              <w:pStyle w:val="TAC"/>
            </w:pPr>
            <w:r>
              <w:t>4.8</w:t>
            </w:r>
          </w:p>
        </w:tc>
        <w:tc>
          <w:tcPr>
            <w:tcW w:w="1080" w:type="dxa"/>
          </w:tcPr>
          <w:p w14:paraId="7905C5EC" w14:textId="01FB175B" w:rsidR="0067798A" w:rsidRDefault="0067798A" w:rsidP="00676ED3">
            <w:pPr>
              <w:pStyle w:val="TAC"/>
            </w:pPr>
            <w:r>
              <w:t>0.4</w:t>
            </w:r>
          </w:p>
        </w:tc>
        <w:tc>
          <w:tcPr>
            <w:tcW w:w="1440" w:type="dxa"/>
          </w:tcPr>
          <w:p w14:paraId="6D86EE2F" w14:textId="18CE9C0A" w:rsidR="0067798A" w:rsidRDefault="0067798A" w:rsidP="00676ED3">
            <w:pPr>
              <w:pStyle w:val="TAC"/>
            </w:pPr>
            <w:r>
              <w:t>5.0</w:t>
            </w:r>
          </w:p>
        </w:tc>
        <w:tc>
          <w:tcPr>
            <w:tcW w:w="1080" w:type="dxa"/>
          </w:tcPr>
          <w:p w14:paraId="6C6C803A" w14:textId="0F907777" w:rsidR="0067798A" w:rsidRDefault="000048C4" w:rsidP="00676ED3">
            <w:pPr>
              <w:pStyle w:val="TAC"/>
            </w:pPr>
            <w:r>
              <w:t>0.6</w:t>
            </w:r>
          </w:p>
        </w:tc>
      </w:tr>
      <w:tr w:rsidR="0067798A" w14:paraId="6E6C8A24" w14:textId="77777777" w:rsidTr="0067798A">
        <w:trPr>
          <w:trHeight w:val="109"/>
          <w:jc w:val="center"/>
        </w:trPr>
        <w:tc>
          <w:tcPr>
            <w:tcW w:w="625" w:type="dxa"/>
            <w:vMerge/>
          </w:tcPr>
          <w:p w14:paraId="61998E18" w14:textId="77777777" w:rsidR="0067798A" w:rsidRPr="0071112F" w:rsidRDefault="0067798A" w:rsidP="00676ED3">
            <w:pPr>
              <w:pStyle w:val="TAC"/>
              <w:rPr>
                <w:highlight w:val="yellow"/>
              </w:rPr>
            </w:pPr>
          </w:p>
        </w:tc>
        <w:tc>
          <w:tcPr>
            <w:tcW w:w="720" w:type="dxa"/>
            <w:vMerge/>
          </w:tcPr>
          <w:p w14:paraId="5AED20E8" w14:textId="77777777" w:rsidR="0067798A" w:rsidRPr="00E21E55" w:rsidRDefault="0067798A" w:rsidP="00676ED3">
            <w:pPr>
              <w:pStyle w:val="TAC"/>
            </w:pPr>
          </w:p>
        </w:tc>
        <w:tc>
          <w:tcPr>
            <w:tcW w:w="1350" w:type="dxa"/>
          </w:tcPr>
          <w:p w14:paraId="56145D97" w14:textId="77777777" w:rsidR="0067798A" w:rsidRPr="00E21E55" w:rsidRDefault="0067798A" w:rsidP="00676ED3">
            <w:pPr>
              <w:pStyle w:val="TAC"/>
            </w:pPr>
            <w:r>
              <w:t>TDLA30-650</w:t>
            </w:r>
          </w:p>
        </w:tc>
        <w:tc>
          <w:tcPr>
            <w:tcW w:w="1530" w:type="dxa"/>
          </w:tcPr>
          <w:p w14:paraId="6657469D" w14:textId="1A223D28" w:rsidR="0067798A" w:rsidRDefault="0067798A" w:rsidP="00676ED3">
            <w:pPr>
              <w:pStyle w:val="TAC"/>
            </w:pPr>
            <w:r>
              <w:t>5.0</w:t>
            </w:r>
          </w:p>
        </w:tc>
        <w:tc>
          <w:tcPr>
            <w:tcW w:w="1440" w:type="dxa"/>
          </w:tcPr>
          <w:p w14:paraId="3D3CF04B" w14:textId="7D0ADAE0" w:rsidR="0067798A" w:rsidRDefault="0067798A" w:rsidP="00676ED3">
            <w:pPr>
              <w:pStyle w:val="TAC"/>
            </w:pPr>
            <w:r>
              <w:t>5.3</w:t>
            </w:r>
          </w:p>
        </w:tc>
        <w:tc>
          <w:tcPr>
            <w:tcW w:w="1080" w:type="dxa"/>
          </w:tcPr>
          <w:p w14:paraId="65DB3F5E" w14:textId="43F570A1" w:rsidR="0067798A" w:rsidRDefault="0067798A" w:rsidP="00676ED3">
            <w:pPr>
              <w:pStyle w:val="TAC"/>
            </w:pPr>
            <w:r>
              <w:t>0.3</w:t>
            </w:r>
          </w:p>
        </w:tc>
        <w:tc>
          <w:tcPr>
            <w:tcW w:w="1440" w:type="dxa"/>
          </w:tcPr>
          <w:p w14:paraId="271AD5FD" w14:textId="7C7E6837" w:rsidR="0067798A" w:rsidRDefault="0067798A" w:rsidP="00676ED3">
            <w:pPr>
              <w:pStyle w:val="TAC"/>
            </w:pPr>
            <w:r>
              <w:t>5.5</w:t>
            </w:r>
          </w:p>
        </w:tc>
        <w:tc>
          <w:tcPr>
            <w:tcW w:w="1080" w:type="dxa"/>
          </w:tcPr>
          <w:p w14:paraId="4B900069" w14:textId="017CA4F9" w:rsidR="0067798A" w:rsidRDefault="000048C4" w:rsidP="00676ED3">
            <w:pPr>
              <w:pStyle w:val="TAC"/>
            </w:pPr>
            <w:r>
              <w:t>0.5</w:t>
            </w:r>
          </w:p>
        </w:tc>
      </w:tr>
      <w:tr w:rsidR="0067798A" w14:paraId="0C298380" w14:textId="77777777" w:rsidTr="0067798A">
        <w:trPr>
          <w:trHeight w:val="109"/>
          <w:jc w:val="center"/>
        </w:trPr>
        <w:tc>
          <w:tcPr>
            <w:tcW w:w="625" w:type="dxa"/>
            <w:vMerge/>
          </w:tcPr>
          <w:p w14:paraId="54FC8AA7" w14:textId="77777777" w:rsidR="0067798A" w:rsidRPr="0071112F" w:rsidRDefault="0067798A" w:rsidP="00676ED3">
            <w:pPr>
              <w:pStyle w:val="TAC"/>
              <w:rPr>
                <w:highlight w:val="yellow"/>
              </w:rPr>
            </w:pPr>
          </w:p>
        </w:tc>
        <w:tc>
          <w:tcPr>
            <w:tcW w:w="720" w:type="dxa"/>
            <w:vMerge/>
          </w:tcPr>
          <w:p w14:paraId="77600101" w14:textId="77777777" w:rsidR="0067798A" w:rsidRPr="00E21E55" w:rsidRDefault="0067798A" w:rsidP="00676ED3">
            <w:pPr>
              <w:pStyle w:val="TAC"/>
            </w:pPr>
          </w:p>
        </w:tc>
        <w:tc>
          <w:tcPr>
            <w:tcW w:w="1350" w:type="dxa"/>
          </w:tcPr>
          <w:p w14:paraId="3913897C" w14:textId="77777777" w:rsidR="0067798A" w:rsidRPr="00E21E55" w:rsidRDefault="0067798A" w:rsidP="00676ED3">
            <w:pPr>
              <w:pStyle w:val="TAC"/>
            </w:pPr>
            <w:r>
              <w:t>TDLD30-200</w:t>
            </w:r>
          </w:p>
        </w:tc>
        <w:tc>
          <w:tcPr>
            <w:tcW w:w="1530" w:type="dxa"/>
          </w:tcPr>
          <w:p w14:paraId="3D8E3948" w14:textId="58F6064D" w:rsidR="0067798A" w:rsidRDefault="0067798A" w:rsidP="00676ED3">
            <w:pPr>
              <w:pStyle w:val="TAC"/>
            </w:pPr>
            <w:r>
              <w:t>0.6</w:t>
            </w:r>
          </w:p>
        </w:tc>
        <w:tc>
          <w:tcPr>
            <w:tcW w:w="1440" w:type="dxa"/>
          </w:tcPr>
          <w:p w14:paraId="143853D4" w14:textId="5C25BE95" w:rsidR="0067798A" w:rsidRDefault="0067798A" w:rsidP="00676ED3">
            <w:pPr>
              <w:pStyle w:val="TAC"/>
            </w:pPr>
            <w:r>
              <w:t>1.0</w:t>
            </w:r>
          </w:p>
        </w:tc>
        <w:tc>
          <w:tcPr>
            <w:tcW w:w="1080" w:type="dxa"/>
          </w:tcPr>
          <w:p w14:paraId="4FF4A93B" w14:textId="51F482AF" w:rsidR="0067798A" w:rsidRDefault="0067798A" w:rsidP="00676ED3">
            <w:pPr>
              <w:pStyle w:val="TAC"/>
            </w:pPr>
            <w:r>
              <w:t>0.4</w:t>
            </w:r>
          </w:p>
        </w:tc>
        <w:tc>
          <w:tcPr>
            <w:tcW w:w="1440" w:type="dxa"/>
          </w:tcPr>
          <w:p w14:paraId="780D25A1" w14:textId="29EFC777" w:rsidR="0067798A" w:rsidRDefault="0067798A" w:rsidP="00676ED3">
            <w:pPr>
              <w:pStyle w:val="TAC"/>
            </w:pPr>
            <w:r>
              <w:t>1.1</w:t>
            </w:r>
          </w:p>
        </w:tc>
        <w:tc>
          <w:tcPr>
            <w:tcW w:w="1080" w:type="dxa"/>
          </w:tcPr>
          <w:p w14:paraId="2B699297" w14:textId="58AE06E7" w:rsidR="0067798A" w:rsidRDefault="000048C4" w:rsidP="00676ED3">
            <w:pPr>
              <w:pStyle w:val="TAC"/>
            </w:pPr>
            <w:r>
              <w:t>0.5</w:t>
            </w:r>
          </w:p>
        </w:tc>
      </w:tr>
      <w:tr w:rsidR="0067798A" w14:paraId="2D8D6059" w14:textId="77777777" w:rsidTr="0067798A">
        <w:trPr>
          <w:trHeight w:val="109"/>
          <w:jc w:val="center"/>
        </w:trPr>
        <w:tc>
          <w:tcPr>
            <w:tcW w:w="625" w:type="dxa"/>
            <w:vMerge w:val="restart"/>
          </w:tcPr>
          <w:p w14:paraId="2FA67468" w14:textId="77777777" w:rsidR="0067798A" w:rsidRDefault="0067798A" w:rsidP="00676ED3">
            <w:pPr>
              <w:pStyle w:val="TAC"/>
            </w:pPr>
            <w:r>
              <w:t>Test</w:t>
            </w:r>
          </w:p>
          <w:p w14:paraId="1FCC8862" w14:textId="04F5BEBA" w:rsidR="0067798A" w:rsidRDefault="0067798A" w:rsidP="00676ED3">
            <w:pPr>
              <w:pStyle w:val="TAC"/>
            </w:pPr>
            <w:r>
              <w:t>1-</w:t>
            </w:r>
            <w:r w:rsidR="00963B56">
              <w:t>3</w:t>
            </w:r>
          </w:p>
          <w:p w14:paraId="0498DFD6" w14:textId="77777777" w:rsidR="0067798A" w:rsidRPr="0071112F" w:rsidRDefault="0067798A" w:rsidP="00676ED3">
            <w:pPr>
              <w:pStyle w:val="TAC"/>
              <w:rPr>
                <w:highlight w:val="yellow"/>
              </w:rPr>
            </w:pPr>
          </w:p>
        </w:tc>
        <w:tc>
          <w:tcPr>
            <w:tcW w:w="720" w:type="dxa"/>
            <w:vMerge w:val="restart"/>
          </w:tcPr>
          <w:p w14:paraId="77CFCC1C" w14:textId="431A328D" w:rsidR="0067798A" w:rsidRDefault="0067798A" w:rsidP="00676ED3">
            <w:pPr>
              <w:pStyle w:val="TAC"/>
            </w:pPr>
            <w:r>
              <w:t>17</w:t>
            </w:r>
          </w:p>
          <w:p w14:paraId="79D6574A" w14:textId="71FAE98E" w:rsidR="0067798A" w:rsidRPr="00E21E55" w:rsidRDefault="0067798A" w:rsidP="00676ED3">
            <w:pPr>
              <w:pStyle w:val="TAC"/>
            </w:pPr>
            <w:r>
              <w:t>(66)</w:t>
            </w:r>
          </w:p>
        </w:tc>
        <w:tc>
          <w:tcPr>
            <w:tcW w:w="1350" w:type="dxa"/>
          </w:tcPr>
          <w:p w14:paraId="2EDF9B4F" w14:textId="77777777" w:rsidR="0067798A" w:rsidRPr="00E21E55" w:rsidRDefault="0067798A" w:rsidP="00676ED3">
            <w:pPr>
              <w:pStyle w:val="TAC"/>
            </w:pPr>
            <w:r w:rsidRPr="001D77AC">
              <w:t>TDL</w:t>
            </w:r>
            <w:r>
              <w:t>A3</w:t>
            </w:r>
            <w:r w:rsidRPr="001D77AC">
              <w:t>0-</w:t>
            </w:r>
            <w:r>
              <w:t>200</w:t>
            </w:r>
          </w:p>
        </w:tc>
        <w:tc>
          <w:tcPr>
            <w:tcW w:w="1530" w:type="dxa"/>
          </w:tcPr>
          <w:p w14:paraId="5355EF0E" w14:textId="1A586267" w:rsidR="0067798A" w:rsidRPr="00184BEF" w:rsidRDefault="0067798A" w:rsidP="00676ED3">
            <w:pPr>
              <w:pStyle w:val="TAC"/>
              <w:rPr>
                <w:highlight w:val="yellow"/>
              </w:rPr>
            </w:pPr>
            <w:r w:rsidRPr="00184BEF">
              <w:rPr>
                <w:highlight w:val="yellow"/>
              </w:rPr>
              <w:t>7.7</w:t>
            </w:r>
          </w:p>
        </w:tc>
        <w:tc>
          <w:tcPr>
            <w:tcW w:w="1440" w:type="dxa"/>
          </w:tcPr>
          <w:p w14:paraId="22C0BF42" w14:textId="0D3CBA6F" w:rsidR="0067798A" w:rsidRPr="00184BEF" w:rsidRDefault="0067798A" w:rsidP="00676ED3">
            <w:pPr>
              <w:pStyle w:val="TAC"/>
              <w:rPr>
                <w:highlight w:val="yellow"/>
              </w:rPr>
            </w:pPr>
            <w:r w:rsidRPr="00184BEF">
              <w:rPr>
                <w:highlight w:val="yellow"/>
              </w:rPr>
              <w:t>8.3</w:t>
            </w:r>
          </w:p>
        </w:tc>
        <w:tc>
          <w:tcPr>
            <w:tcW w:w="1080" w:type="dxa"/>
          </w:tcPr>
          <w:p w14:paraId="57761247" w14:textId="5D794CBD" w:rsidR="0067798A" w:rsidRPr="00184BEF" w:rsidRDefault="0067798A" w:rsidP="00676ED3">
            <w:pPr>
              <w:pStyle w:val="TAC"/>
              <w:rPr>
                <w:highlight w:val="yellow"/>
              </w:rPr>
            </w:pPr>
            <w:r w:rsidRPr="00184BEF">
              <w:rPr>
                <w:highlight w:val="yellow"/>
              </w:rPr>
              <w:t>0.6</w:t>
            </w:r>
          </w:p>
        </w:tc>
        <w:tc>
          <w:tcPr>
            <w:tcW w:w="1440" w:type="dxa"/>
          </w:tcPr>
          <w:p w14:paraId="67A81CAF" w14:textId="0F3E009F" w:rsidR="0067798A" w:rsidRPr="00184BEF" w:rsidRDefault="0067798A" w:rsidP="00676ED3">
            <w:pPr>
              <w:pStyle w:val="TAC"/>
              <w:rPr>
                <w:highlight w:val="yellow"/>
              </w:rPr>
            </w:pPr>
            <w:r w:rsidRPr="00184BEF">
              <w:rPr>
                <w:highlight w:val="yellow"/>
              </w:rPr>
              <w:t>8.8</w:t>
            </w:r>
          </w:p>
        </w:tc>
        <w:tc>
          <w:tcPr>
            <w:tcW w:w="1080" w:type="dxa"/>
          </w:tcPr>
          <w:p w14:paraId="37615F2F" w14:textId="5BE4BFF9" w:rsidR="0067798A" w:rsidRPr="00184BEF" w:rsidRDefault="000048C4" w:rsidP="00676ED3">
            <w:pPr>
              <w:pStyle w:val="TAC"/>
              <w:rPr>
                <w:highlight w:val="yellow"/>
                <w:lang w:bidi="ar-TN"/>
              </w:rPr>
            </w:pPr>
            <w:r w:rsidRPr="00184BEF">
              <w:rPr>
                <w:highlight w:val="yellow"/>
                <w:lang w:bidi="ar-TN"/>
              </w:rPr>
              <w:t>1.1</w:t>
            </w:r>
          </w:p>
        </w:tc>
      </w:tr>
      <w:tr w:rsidR="0067798A" w14:paraId="3FFFA61F" w14:textId="77777777" w:rsidTr="0067798A">
        <w:trPr>
          <w:trHeight w:val="109"/>
          <w:jc w:val="center"/>
        </w:trPr>
        <w:tc>
          <w:tcPr>
            <w:tcW w:w="625" w:type="dxa"/>
            <w:vMerge/>
          </w:tcPr>
          <w:p w14:paraId="23B5FABE" w14:textId="77777777" w:rsidR="0067798A" w:rsidRPr="0071112F" w:rsidRDefault="0067798A" w:rsidP="00676ED3">
            <w:pPr>
              <w:pStyle w:val="TAC"/>
              <w:rPr>
                <w:highlight w:val="yellow"/>
              </w:rPr>
            </w:pPr>
          </w:p>
        </w:tc>
        <w:tc>
          <w:tcPr>
            <w:tcW w:w="720" w:type="dxa"/>
            <w:vMerge/>
          </w:tcPr>
          <w:p w14:paraId="17611EA5" w14:textId="77777777" w:rsidR="0067798A" w:rsidRPr="00E21E55" w:rsidRDefault="0067798A" w:rsidP="00676ED3">
            <w:pPr>
              <w:pStyle w:val="TAC"/>
            </w:pPr>
          </w:p>
        </w:tc>
        <w:tc>
          <w:tcPr>
            <w:tcW w:w="1350" w:type="dxa"/>
          </w:tcPr>
          <w:p w14:paraId="03E16EB2" w14:textId="77777777" w:rsidR="0067798A" w:rsidRPr="00E21E55" w:rsidRDefault="0067798A" w:rsidP="00676ED3">
            <w:pPr>
              <w:pStyle w:val="TAC"/>
            </w:pPr>
            <w:r w:rsidRPr="001D77AC">
              <w:t>TDL</w:t>
            </w:r>
            <w:r>
              <w:t>A3</w:t>
            </w:r>
            <w:r w:rsidRPr="001D77AC">
              <w:t>0-</w:t>
            </w:r>
            <w:r>
              <w:t>650</w:t>
            </w:r>
          </w:p>
        </w:tc>
        <w:tc>
          <w:tcPr>
            <w:tcW w:w="1530" w:type="dxa"/>
          </w:tcPr>
          <w:p w14:paraId="7A605277" w14:textId="654D1510" w:rsidR="0067798A" w:rsidRPr="00184BEF" w:rsidRDefault="0067798A" w:rsidP="00676ED3">
            <w:pPr>
              <w:pStyle w:val="TAC"/>
              <w:rPr>
                <w:highlight w:val="yellow"/>
              </w:rPr>
            </w:pPr>
            <w:r w:rsidRPr="00184BEF">
              <w:rPr>
                <w:highlight w:val="yellow"/>
              </w:rPr>
              <w:t>8.3</w:t>
            </w:r>
          </w:p>
        </w:tc>
        <w:tc>
          <w:tcPr>
            <w:tcW w:w="1440" w:type="dxa"/>
          </w:tcPr>
          <w:p w14:paraId="5C489B16" w14:textId="269E7772" w:rsidR="0067798A" w:rsidRPr="00184BEF" w:rsidRDefault="0067798A" w:rsidP="00676ED3">
            <w:pPr>
              <w:pStyle w:val="TAC"/>
              <w:rPr>
                <w:highlight w:val="yellow"/>
              </w:rPr>
            </w:pPr>
            <w:r w:rsidRPr="00184BEF">
              <w:rPr>
                <w:highlight w:val="yellow"/>
              </w:rPr>
              <w:t>8.9</w:t>
            </w:r>
          </w:p>
        </w:tc>
        <w:tc>
          <w:tcPr>
            <w:tcW w:w="1080" w:type="dxa"/>
          </w:tcPr>
          <w:p w14:paraId="68727E92" w14:textId="16A220AE" w:rsidR="0067798A" w:rsidRPr="00184BEF" w:rsidRDefault="0067798A" w:rsidP="00676ED3">
            <w:pPr>
              <w:pStyle w:val="TAC"/>
              <w:rPr>
                <w:highlight w:val="yellow"/>
              </w:rPr>
            </w:pPr>
            <w:r w:rsidRPr="00184BEF">
              <w:rPr>
                <w:highlight w:val="yellow"/>
              </w:rPr>
              <w:t>0.6</w:t>
            </w:r>
          </w:p>
        </w:tc>
        <w:tc>
          <w:tcPr>
            <w:tcW w:w="1440" w:type="dxa"/>
          </w:tcPr>
          <w:p w14:paraId="0B6E903E" w14:textId="7AFB7008" w:rsidR="0067798A" w:rsidRPr="00184BEF" w:rsidRDefault="0067798A" w:rsidP="00676ED3">
            <w:pPr>
              <w:pStyle w:val="TAC"/>
              <w:rPr>
                <w:highlight w:val="yellow"/>
              </w:rPr>
            </w:pPr>
            <w:r w:rsidRPr="00184BEF">
              <w:rPr>
                <w:highlight w:val="yellow"/>
              </w:rPr>
              <w:t>9.3</w:t>
            </w:r>
          </w:p>
        </w:tc>
        <w:tc>
          <w:tcPr>
            <w:tcW w:w="1080" w:type="dxa"/>
          </w:tcPr>
          <w:p w14:paraId="2BA04EE6" w14:textId="1BD15D99" w:rsidR="0067798A" w:rsidRPr="00184BEF" w:rsidRDefault="00CF5CD8" w:rsidP="00676ED3">
            <w:pPr>
              <w:pStyle w:val="TAC"/>
              <w:rPr>
                <w:highlight w:val="yellow"/>
              </w:rPr>
            </w:pPr>
            <w:r w:rsidRPr="00184BEF">
              <w:rPr>
                <w:highlight w:val="yellow"/>
              </w:rPr>
              <w:t>1.0</w:t>
            </w:r>
          </w:p>
        </w:tc>
      </w:tr>
      <w:tr w:rsidR="0067798A" w14:paraId="11D854C9" w14:textId="77777777" w:rsidTr="0067798A">
        <w:trPr>
          <w:trHeight w:val="109"/>
          <w:jc w:val="center"/>
        </w:trPr>
        <w:tc>
          <w:tcPr>
            <w:tcW w:w="625" w:type="dxa"/>
            <w:vMerge/>
          </w:tcPr>
          <w:p w14:paraId="4D94C190" w14:textId="77777777" w:rsidR="0067798A" w:rsidRPr="0071112F" w:rsidRDefault="0067798A" w:rsidP="00676ED3">
            <w:pPr>
              <w:pStyle w:val="TAC"/>
              <w:rPr>
                <w:highlight w:val="yellow"/>
              </w:rPr>
            </w:pPr>
          </w:p>
        </w:tc>
        <w:tc>
          <w:tcPr>
            <w:tcW w:w="720" w:type="dxa"/>
            <w:vMerge/>
          </w:tcPr>
          <w:p w14:paraId="5ED28408" w14:textId="77777777" w:rsidR="0067798A" w:rsidRPr="00E21E55" w:rsidRDefault="0067798A" w:rsidP="00676ED3">
            <w:pPr>
              <w:pStyle w:val="TAC"/>
            </w:pPr>
          </w:p>
        </w:tc>
        <w:tc>
          <w:tcPr>
            <w:tcW w:w="1350" w:type="dxa"/>
          </w:tcPr>
          <w:p w14:paraId="4D201520" w14:textId="77777777" w:rsidR="0067798A" w:rsidRPr="00E21E55" w:rsidRDefault="0067798A" w:rsidP="00676ED3">
            <w:pPr>
              <w:pStyle w:val="TAC"/>
            </w:pPr>
            <w:r w:rsidRPr="001D77AC">
              <w:t>TDL</w:t>
            </w:r>
            <w:r>
              <w:t>D3</w:t>
            </w:r>
            <w:r w:rsidRPr="001D77AC">
              <w:t>0-</w:t>
            </w:r>
            <w:r>
              <w:t>200</w:t>
            </w:r>
          </w:p>
        </w:tc>
        <w:tc>
          <w:tcPr>
            <w:tcW w:w="1530" w:type="dxa"/>
          </w:tcPr>
          <w:p w14:paraId="62D74DE1" w14:textId="6482DE28" w:rsidR="0067798A" w:rsidRDefault="0067798A" w:rsidP="00676ED3">
            <w:pPr>
              <w:pStyle w:val="TAC"/>
            </w:pPr>
            <w:r>
              <w:t>4.1</w:t>
            </w:r>
          </w:p>
        </w:tc>
        <w:tc>
          <w:tcPr>
            <w:tcW w:w="1440" w:type="dxa"/>
          </w:tcPr>
          <w:p w14:paraId="78D3A819" w14:textId="2C64A99F" w:rsidR="0067798A" w:rsidRDefault="0067798A" w:rsidP="00676ED3">
            <w:pPr>
              <w:pStyle w:val="TAC"/>
            </w:pPr>
            <w:r>
              <w:t>4.6</w:t>
            </w:r>
          </w:p>
        </w:tc>
        <w:tc>
          <w:tcPr>
            <w:tcW w:w="1080" w:type="dxa"/>
          </w:tcPr>
          <w:p w14:paraId="6AE4AE7B" w14:textId="068BF655" w:rsidR="0067798A" w:rsidRDefault="0067798A" w:rsidP="00676ED3">
            <w:pPr>
              <w:pStyle w:val="TAC"/>
            </w:pPr>
            <w:r>
              <w:t>0.5</w:t>
            </w:r>
          </w:p>
        </w:tc>
        <w:tc>
          <w:tcPr>
            <w:tcW w:w="1440" w:type="dxa"/>
          </w:tcPr>
          <w:p w14:paraId="620697FF" w14:textId="49D08285" w:rsidR="0067798A" w:rsidRDefault="0067798A" w:rsidP="00676ED3">
            <w:pPr>
              <w:pStyle w:val="TAC"/>
            </w:pPr>
            <w:r>
              <w:t>5.0</w:t>
            </w:r>
          </w:p>
        </w:tc>
        <w:tc>
          <w:tcPr>
            <w:tcW w:w="1080" w:type="dxa"/>
          </w:tcPr>
          <w:p w14:paraId="32020075" w14:textId="60A1BCEA" w:rsidR="0067798A" w:rsidRDefault="0067798A" w:rsidP="00676ED3">
            <w:pPr>
              <w:pStyle w:val="TAC"/>
            </w:pPr>
            <w:r>
              <w:t>0.9</w:t>
            </w:r>
          </w:p>
        </w:tc>
      </w:tr>
    </w:tbl>
    <w:p w14:paraId="32938AD0" w14:textId="021C0B32" w:rsidR="0067798A" w:rsidRDefault="0067798A" w:rsidP="0067798A">
      <w:pPr>
        <w:rPr>
          <w:b/>
          <w:bCs/>
        </w:rPr>
      </w:pPr>
    </w:p>
    <w:p w14:paraId="13193005" w14:textId="7003E1F2" w:rsidR="00184BEF" w:rsidRDefault="00547FE5" w:rsidP="00547FE5">
      <w:pPr>
        <w:jc w:val="both"/>
        <w:rPr>
          <w:b/>
          <w:bCs/>
        </w:rPr>
      </w:pPr>
      <w:r>
        <w:rPr>
          <w:b/>
          <w:bCs/>
        </w:rPr>
        <w:t xml:space="preserve">Observation </w:t>
      </w:r>
      <w:r w:rsidR="00184BEF">
        <w:rPr>
          <w:b/>
          <w:bCs/>
        </w:rPr>
        <w:t>1</w:t>
      </w:r>
      <w:r>
        <w:rPr>
          <w:b/>
          <w:bCs/>
        </w:rPr>
        <w:t xml:space="preserve">: </w:t>
      </w:r>
      <w:r w:rsidR="007050BD">
        <w:rPr>
          <w:b/>
          <w:bCs/>
        </w:rPr>
        <w:t xml:space="preserve">Referring to Table 1.1, </w:t>
      </w:r>
      <w:r w:rsidR="00184BEF">
        <w:rPr>
          <w:b/>
          <w:bCs/>
        </w:rPr>
        <w:t>and</w:t>
      </w:r>
      <w:r w:rsidR="007050BD">
        <w:rPr>
          <w:b/>
          <w:bCs/>
        </w:rPr>
        <w:t xml:space="preserve"> c</w:t>
      </w:r>
      <w:r>
        <w:rPr>
          <w:b/>
          <w:bCs/>
        </w:rPr>
        <w:t xml:space="preserve">onsidering </w:t>
      </w:r>
      <w:r w:rsidR="007F4688">
        <w:rPr>
          <w:b/>
          <w:bCs/>
        </w:rPr>
        <w:t xml:space="preserve">SCS/CBW = 120 </w:t>
      </w:r>
      <w:proofErr w:type="spellStart"/>
      <w:r w:rsidR="007F4688">
        <w:rPr>
          <w:b/>
          <w:bCs/>
        </w:rPr>
        <w:t>KHz</w:t>
      </w:r>
      <w:proofErr w:type="spellEnd"/>
      <w:r w:rsidR="007F4688">
        <w:rPr>
          <w:b/>
          <w:bCs/>
        </w:rPr>
        <w:t>/100 MHz</w:t>
      </w:r>
      <w:r w:rsidR="007050BD">
        <w:rPr>
          <w:b/>
          <w:bCs/>
        </w:rPr>
        <w:t xml:space="preserve"> </w:t>
      </w:r>
      <w:r w:rsidR="00184BEF">
        <w:rPr>
          <w:b/>
          <w:bCs/>
        </w:rPr>
        <w:t xml:space="preserve">with full PRB allocation for </w:t>
      </w:r>
      <w:r w:rsidR="007050BD">
        <w:rPr>
          <w:b/>
          <w:bCs/>
        </w:rPr>
        <w:t>MCS (</w:t>
      </w:r>
      <w:proofErr w:type="gramStart"/>
      <w:r w:rsidR="007050BD">
        <w:rPr>
          <w:b/>
          <w:bCs/>
        </w:rPr>
        <w:t xml:space="preserve">4 </w:t>
      </w:r>
      <w:r w:rsidR="00184BEF">
        <w:rPr>
          <w:b/>
          <w:bCs/>
        </w:rPr>
        <w:t>,</w:t>
      </w:r>
      <w:proofErr w:type="gramEnd"/>
      <w:r w:rsidR="00184BEF">
        <w:rPr>
          <w:b/>
          <w:bCs/>
        </w:rPr>
        <w:t xml:space="preserve"> </w:t>
      </w:r>
      <w:r w:rsidR="007050BD">
        <w:rPr>
          <w:b/>
          <w:bCs/>
        </w:rPr>
        <w:t>13</w:t>
      </w:r>
      <w:r w:rsidR="00184BEF">
        <w:rPr>
          <w:b/>
          <w:bCs/>
        </w:rPr>
        <w:t xml:space="preserve"> and 17</w:t>
      </w:r>
      <w:r w:rsidR="007050BD">
        <w:rPr>
          <w:b/>
          <w:bCs/>
        </w:rPr>
        <w:t>)</w:t>
      </w:r>
      <w:r>
        <w:rPr>
          <w:b/>
          <w:bCs/>
        </w:rPr>
        <w:t xml:space="preserve"> </w:t>
      </w:r>
      <w:r w:rsidR="00184BEF">
        <w:rPr>
          <w:b/>
          <w:bCs/>
        </w:rPr>
        <w:t>and CPE for PN compensation, we note that</w:t>
      </w:r>
    </w:p>
    <w:p w14:paraId="3CA3D6E9" w14:textId="77777777" w:rsidR="00184BEF" w:rsidRDefault="00184BEF" w:rsidP="0001751D">
      <w:pPr>
        <w:pStyle w:val="ListParagraph"/>
        <w:numPr>
          <w:ilvl w:val="0"/>
          <w:numId w:val="19"/>
        </w:numPr>
        <w:jc w:val="both"/>
        <w:rPr>
          <w:b/>
          <w:bCs/>
        </w:rPr>
      </w:pPr>
      <w:r w:rsidRPr="00184BEF">
        <w:rPr>
          <w:b/>
          <w:bCs/>
        </w:rPr>
        <w:t>MCS 4 and MCS 13 are testable with TDLA30-650</w:t>
      </w:r>
    </w:p>
    <w:p w14:paraId="597A1835" w14:textId="7C009011" w:rsidR="00184BEF" w:rsidRPr="00184BEF" w:rsidRDefault="00184BEF" w:rsidP="0001751D">
      <w:pPr>
        <w:pStyle w:val="ListParagraph"/>
        <w:numPr>
          <w:ilvl w:val="0"/>
          <w:numId w:val="19"/>
        </w:numPr>
        <w:jc w:val="both"/>
        <w:rPr>
          <w:b/>
          <w:bCs/>
        </w:rPr>
      </w:pPr>
      <w:r w:rsidRPr="00184BEF">
        <w:rPr>
          <w:b/>
          <w:bCs/>
        </w:rPr>
        <w:t>MCS17 is testable with TDLD30-200</w:t>
      </w:r>
    </w:p>
    <w:p w14:paraId="06219C19" w14:textId="7EA4933A" w:rsidR="00547FE5" w:rsidRDefault="00547FE5" w:rsidP="00547FE5">
      <w:pPr>
        <w:jc w:val="both"/>
        <w:rPr>
          <w:b/>
          <w:bCs/>
        </w:rPr>
      </w:pPr>
    </w:p>
    <w:p w14:paraId="519649A2" w14:textId="77777777" w:rsidR="00E7700C" w:rsidRPr="00135E9E" w:rsidRDefault="00E7700C" w:rsidP="00135E9E">
      <w:pPr>
        <w:jc w:val="both"/>
        <w:rPr>
          <w:b/>
          <w:bCs/>
        </w:rPr>
      </w:pPr>
    </w:p>
    <w:p w14:paraId="2E3FCF3E" w14:textId="5537F99E" w:rsidR="00850543" w:rsidRDefault="00850543" w:rsidP="00850543">
      <w:pPr>
        <w:jc w:val="center"/>
        <w:rPr>
          <w:b/>
          <w:bCs/>
        </w:rPr>
      </w:pPr>
      <w:r>
        <w:rPr>
          <w:b/>
          <w:bCs/>
        </w:rPr>
        <w:lastRenderedPageBreak/>
        <w:t xml:space="preserve">Table 1.2 </w:t>
      </w:r>
      <w:r w:rsidR="00A82A65">
        <w:rPr>
          <w:b/>
          <w:bCs/>
        </w:rPr>
        <w:t xml:space="preserve">- </w:t>
      </w:r>
      <w:r w:rsidR="007F4688">
        <w:rPr>
          <w:b/>
          <w:bCs/>
        </w:rPr>
        <w:t xml:space="preserve">Reference SNR values whether PN has been considered or not for SCS 120 </w:t>
      </w:r>
      <w:proofErr w:type="spellStart"/>
      <w:r w:rsidR="007F4688">
        <w:rPr>
          <w:b/>
          <w:bCs/>
        </w:rPr>
        <w:t>KHz</w:t>
      </w:r>
      <w:proofErr w:type="spellEnd"/>
      <w:r w:rsidR="007F4688">
        <w:rPr>
          <w:b/>
          <w:bCs/>
        </w:rPr>
        <w:t>/ CBW 100 MHz for moderate and high MCS (17</w:t>
      </w:r>
      <w:r w:rsidR="00F841DB">
        <w:rPr>
          <w:b/>
          <w:bCs/>
        </w:rPr>
        <w:t xml:space="preserve"> and</w:t>
      </w:r>
      <w:r w:rsidR="007F4688">
        <w:rPr>
          <w:b/>
          <w:bCs/>
        </w:rPr>
        <w:t xml:space="preserve"> 20)</w:t>
      </w:r>
      <w:r w:rsidR="00F841DB">
        <w:rPr>
          <w:b/>
          <w:bCs/>
        </w:rPr>
        <w:t xml:space="preserve"> with partial PRB allocation</w:t>
      </w:r>
      <w:r w:rsidR="007F4688">
        <w:rPr>
          <w:b/>
          <w:bCs/>
        </w:rPr>
        <w:t>.</w:t>
      </w:r>
    </w:p>
    <w:tbl>
      <w:tblPr>
        <w:tblStyle w:val="TableGrid"/>
        <w:tblW w:w="9265" w:type="dxa"/>
        <w:tblLayout w:type="fixed"/>
        <w:tblLook w:val="04A0" w:firstRow="1" w:lastRow="0" w:firstColumn="1" w:lastColumn="0" w:noHBand="0" w:noVBand="1"/>
      </w:tblPr>
      <w:tblGrid>
        <w:gridCol w:w="625"/>
        <w:gridCol w:w="720"/>
        <w:gridCol w:w="1350"/>
        <w:gridCol w:w="1530"/>
        <w:gridCol w:w="1440"/>
        <w:gridCol w:w="1080"/>
        <w:gridCol w:w="1440"/>
        <w:gridCol w:w="1080"/>
      </w:tblGrid>
      <w:tr w:rsidR="00E44C5F" w14:paraId="13195E0F" w14:textId="77777777" w:rsidTr="00484595">
        <w:trPr>
          <w:trHeight w:val="229"/>
        </w:trPr>
        <w:tc>
          <w:tcPr>
            <w:tcW w:w="625" w:type="dxa"/>
          </w:tcPr>
          <w:p w14:paraId="3882AED5" w14:textId="77777777" w:rsidR="00E44C5F" w:rsidRDefault="00E44C5F" w:rsidP="00484595">
            <w:pPr>
              <w:pStyle w:val="TAH"/>
            </w:pPr>
            <w:bookmarkStart w:id="1" w:name="_Hlk114679490"/>
          </w:p>
        </w:tc>
        <w:tc>
          <w:tcPr>
            <w:tcW w:w="3600" w:type="dxa"/>
            <w:gridSpan w:val="3"/>
          </w:tcPr>
          <w:p w14:paraId="0879F17B" w14:textId="0EAD86FD" w:rsidR="00E44C5F" w:rsidRDefault="00E44C5F" w:rsidP="00484595">
            <w:pPr>
              <w:pStyle w:val="TAH"/>
            </w:pPr>
            <w:r>
              <w:t>CBW (MHz) / SCS (</w:t>
            </w:r>
            <w:proofErr w:type="spellStart"/>
            <w:r>
              <w:t>KHz</w:t>
            </w:r>
            <w:proofErr w:type="spellEnd"/>
            <w:r>
              <w:t>) = 100/120</w:t>
            </w:r>
          </w:p>
        </w:tc>
        <w:tc>
          <w:tcPr>
            <w:tcW w:w="5040" w:type="dxa"/>
            <w:gridSpan w:val="4"/>
          </w:tcPr>
          <w:p w14:paraId="4931B5D4" w14:textId="01C1C63D" w:rsidR="00E44C5F" w:rsidRDefault="00E44C5F" w:rsidP="00484595">
            <w:pPr>
              <w:pStyle w:val="TAH"/>
            </w:pPr>
            <w:r>
              <w:t>PN @ RX (UE) only</w:t>
            </w:r>
            <w:r w:rsidR="00026EAA">
              <w:t xml:space="preserve"> – CPE compensation</w:t>
            </w:r>
          </w:p>
        </w:tc>
      </w:tr>
      <w:tr w:rsidR="00026EAA" w14:paraId="2EAE0F47" w14:textId="77777777" w:rsidTr="00484595">
        <w:trPr>
          <w:trHeight w:val="938"/>
        </w:trPr>
        <w:tc>
          <w:tcPr>
            <w:tcW w:w="625" w:type="dxa"/>
          </w:tcPr>
          <w:p w14:paraId="4F3A2955" w14:textId="77777777" w:rsidR="00026EAA" w:rsidRPr="001D77AC" w:rsidRDefault="00026EAA" w:rsidP="00484595">
            <w:pPr>
              <w:pStyle w:val="TAH"/>
            </w:pPr>
            <w:r w:rsidRPr="001D77AC">
              <w:t>Test case</w:t>
            </w:r>
          </w:p>
        </w:tc>
        <w:tc>
          <w:tcPr>
            <w:tcW w:w="720" w:type="dxa"/>
          </w:tcPr>
          <w:p w14:paraId="05509173" w14:textId="77777777" w:rsidR="00026EAA" w:rsidRPr="00F841DB" w:rsidRDefault="00026EAA" w:rsidP="00484595">
            <w:pPr>
              <w:pStyle w:val="TAH"/>
            </w:pPr>
            <w:r w:rsidRPr="00F841DB">
              <w:t>MCS</w:t>
            </w:r>
          </w:p>
          <w:p w14:paraId="7EE8AE02" w14:textId="3D1C446E" w:rsidR="00026EAA" w:rsidRPr="00F841DB" w:rsidRDefault="00026EAA" w:rsidP="00484595">
            <w:pPr>
              <w:pStyle w:val="TAC"/>
              <w:rPr>
                <w:b/>
              </w:rPr>
            </w:pPr>
            <w:r>
              <w:rPr>
                <w:b/>
              </w:rPr>
              <w:t>(</w:t>
            </w:r>
            <w:r w:rsidRPr="00F841DB">
              <w:rPr>
                <w:b/>
              </w:rPr>
              <w:t>P</w:t>
            </w:r>
            <w:r>
              <w:rPr>
                <w:b/>
              </w:rPr>
              <w:t>R</w:t>
            </w:r>
            <w:r w:rsidRPr="00F841DB">
              <w:rPr>
                <w:b/>
              </w:rPr>
              <w:t>B</w:t>
            </w:r>
            <w:r>
              <w:rPr>
                <w:b/>
              </w:rPr>
              <w:t>)</w:t>
            </w:r>
          </w:p>
        </w:tc>
        <w:tc>
          <w:tcPr>
            <w:tcW w:w="1350" w:type="dxa"/>
          </w:tcPr>
          <w:p w14:paraId="3F687CA3" w14:textId="77777777" w:rsidR="00026EAA" w:rsidRPr="001D77AC" w:rsidRDefault="00026EAA" w:rsidP="00484595">
            <w:pPr>
              <w:pStyle w:val="TAH"/>
            </w:pPr>
            <w:r w:rsidRPr="001D77AC">
              <w:t>Propagation condition</w:t>
            </w:r>
          </w:p>
        </w:tc>
        <w:tc>
          <w:tcPr>
            <w:tcW w:w="1530" w:type="dxa"/>
          </w:tcPr>
          <w:p w14:paraId="3893CF35" w14:textId="77777777" w:rsidR="00026EAA" w:rsidRDefault="00026EAA" w:rsidP="00484595">
            <w:pPr>
              <w:pStyle w:val="TAH"/>
            </w:pPr>
            <w:r>
              <w:t>NO PN</w:t>
            </w:r>
          </w:p>
          <w:p w14:paraId="1980F255" w14:textId="3CF97B10" w:rsidR="00026EAA" w:rsidRDefault="00026EAA" w:rsidP="00484595">
            <w:pPr>
              <w:pStyle w:val="TAH"/>
            </w:pPr>
            <w:r>
              <w:t>SNR0 (dB) @ 70% Max</w:t>
            </w:r>
          </w:p>
          <w:p w14:paraId="6C9A9A48" w14:textId="02DD64B3" w:rsidR="00026EAA" w:rsidRPr="001D77AC" w:rsidRDefault="00026EAA" w:rsidP="00484595">
            <w:pPr>
              <w:pStyle w:val="TAH"/>
            </w:pPr>
            <w:r>
              <w:t>Throughput</w:t>
            </w:r>
          </w:p>
        </w:tc>
        <w:tc>
          <w:tcPr>
            <w:tcW w:w="1440" w:type="dxa"/>
          </w:tcPr>
          <w:p w14:paraId="021DB671" w14:textId="77777777" w:rsidR="00026EAA" w:rsidRDefault="00026EAA" w:rsidP="00484595">
            <w:pPr>
              <w:pStyle w:val="TAH"/>
            </w:pPr>
            <w:r>
              <w:t>SNR1 (dB) @</w:t>
            </w:r>
          </w:p>
          <w:p w14:paraId="48ECD14F" w14:textId="77777777" w:rsidR="00026EAA" w:rsidRDefault="00026EAA" w:rsidP="00484595">
            <w:pPr>
              <w:pStyle w:val="TAH"/>
            </w:pPr>
            <w:r>
              <w:t>70% Max                      Throughput</w:t>
            </w:r>
          </w:p>
        </w:tc>
        <w:tc>
          <w:tcPr>
            <w:tcW w:w="1080" w:type="dxa"/>
          </w:tcPr>
          <w:p w14:paraId="4026AFC0" w14:textId="77777777" w:rsidR="00026EAA" w:rsidRDefault="00026EAA" w:rsidP="00484595">
            <w:pPr>
              <w:pStyle w:val="TAH"/>
            </w:pPr>
            <w:r>
              <w:t>D1 (dB)</w:t>
            </w:r>
          </w:p>
        </w:tc>
        <w:tc>
          <w:tcPr>
            <w:tcW w:w="1440" w:type="dxa"/>
          </w:tcPr>
          <w:p w14:paraId="27312062" w14:textId="77777777" w:rsidR="00026EAA" w:rsidRDefault="00026EAA" w:rsidP="00484595">
            <w:pPr>
              <w:pStyle w:val="TAH"/>
            </w:pPr>
            <w:r>
              <w:t>SNR2 (dB) @</w:t>
            </w:r>
          </w:p>
          <w:p w14:paraId="22B41BF5" w14:textId="77777777" w:rsidR="00026EAA" w:rsidRDefault="00026EAA" w:rsidP="00484595">
            <w:pPr>
              <w:pStyle w:val="TAH"/>
            </w:pPr>
            <w:r>
              <w:t>70% Max                      Throughput</w:t>
            </w:r>
          </w:p>
        </w:tc>
        <w:tc>
          <w:tcPr>
            <w:tcW w:w="1080" w:type="dxa"/>
          </w:tcPr>
          <w:p w14:paraId="72A13D00" w14:textId="77777777" w:rsidR="00026EAA" w:rsidRDefault="00026EAA" w:rsidP="00484595">
            <w:pPr>
              <w:pStyle w:val="TAH"/>
            </w:pPr>
            <w:r>
              <w:t>D2 (dB)</w:t>
            </w:r>
          </w:p>
        </w:tc>
      </w:tr>
      <w:tr w:rsidR="00026EAA" w14:paraId="72E2EF94" w14:textId="77777777" w:rsidTr="00484595">
        <w:trPr>
          <w:trHeight w:val="109"/>
        </w:trPr>
        <w:tc>
          <w:tcPr>
            <w:tcW w:w="625" w:type="dxa"/>
            <w:vMerge w:val="restart"/>
          </w:tcPr>
          <w:p w14:paraId="2EC2AD5A" w14:textId="2313D3C5" w:rsidR="00026EAA" w:rsidRDefault="00026EAA" w:rsidP="00484595">
            <w:pPr>
              <w:pStyle w:val="TAC"/>
            </w:pPr>
            <w:r>
              <w:t>Test</w:t>
            </w:r>
          </w:p>
          <w:p w14:paraId="7D8118AE" w14:textId="14A7DE15" w:rsidR="00026EAA" w:rsidRDefault="00026EAA" w:rsidP="00484595">
            <w:pPr>
              <w:pStyle w:val="TAC"/>
            </w:pPr>
            <w:r>
              <w:t>1-</w:t>
            </w:r>
            <w:r w:rsidR="00963B56">
              <w:t>4</w:t>
            </w:r>
          </w:p>
          <w:p w14:paraId="5C9CB3E2" w14:textId="77777777" w:rsidR="00026EAA" w:rsidRDefault="00026EAA" w:rsidP="00484595">
            <w:pPr>
              <w:pStyle w:val="TAC"/>
            </w:pPr>
          </w:p>
        </w:tc>
        <w:tc>
          <w:tcPr>
            <w:tcW w:w="720" w:type="dxa"/>
            <w:vMerge w:val="restart"/>
          </w:tcPr>
          <w:p w14:paraId="3D69FB61" w14:textId="77777777" w:rsidR="00026EAA" w:rsidRDefault="00026EAA" w:rsidP="00484595">
            <w:pPr>
              <w:pStyle w:val="TAC"/>
            </w:pPr>
            <w:r>
              <w:t>17</w:t>
            </w:r>
          </w:p>
          <w:p w14:paraId="45BCADA7" w14:textId="328591CB" w:rsidR="00026EAA" w:rsidRDefault="00026EAA" w:rsidP="00484595">
            <w:pPr>
              <w:pStyle w:val="TAC"/>
            </w:pPr>
            <w:r>
              <w:t>(33)</w:t>
            </w:r>
          </w:p>
          <w:p w14:paraId="46724394" w14:textId="3F4B45AC" w:rsidR="00026EAA" w:rsidRPr="001D77AC" w:rsidRDefault="00026EAA" w:rsidP="00484595">
            <w:pPr>
              <w:pStyle w:val="TAC"/>
            </w:pPr>
          </w:p>
        </w:tc>
        <w:tc>
          <w:tcPr>
            <w:tcW w:w="1350" w:type="dxa"/>
          </w:tcPr>
          <w:p w14:paraId="28975D2F" w14:textId="7E0B8088" w:rsidR="00026EAA" w:rsidRPr="001D77AC" w:rsidRDefault="00026EAA" w:rsidP="00484595">
            <w:pPr>
              <w:pStyle w:val="TAC"/>
            </w:pPr>
            <w:r w:rsidRPr="001D77AC">
              <w:t>TDL</w:t>
            </w:r>
            <w:r>
              <w:t>A3</w:t>
            </w:r>
            <w:r w:rsidRPr="001D77AC">
              <w:t>0-</w:t>
            </w:r>
            <w:r>
              <w:t>200</w:t>
            </w:r>
          </w:p>
        </w:tc>
        <w:tc>
          <w:tcPr>
            <w:tcW w:w="1530" w:type="dxa"/>
          </w:tcPr>
          <w:p w14:paraId="62F167A6" w14:textId="61A90FCF" w:rsidR="00026EAA" w:rsidRPr="00894476" w:rsidRDefault="00894476" w:rsidP="00484595">
            <w:pPr>
              <w:pStyle w:val="TAC"/>
              <w:rPr>
                <w:highlight w:val="yellow"/>
              </w:rPr>
            </w:pPr>
            <w:r w:rsidRPr="00894476">
              <w:rPr>
                <w:highlight w:val="yellow"/>
              </w:rPr>
              <w:t>7.8</w:t>
            </w:r>
          </w:p>
        </w:tc>
        <w:tc>
          <w:tcPr>
            <w:tcW w:w="1440" w:type="dxa"/>
          </w:tcPr>
          <w:p w14:paraId="622238C6" w14:textId="294FF5C1" w:rsidR="00026EAA" w:rsidRPr="00894476" w:rsidRDefault="00894476" w:rsidP="00484595">
            <w:pPr>
              <w:pStyle w:val="TAC"/>
              <w:rPr>
                <w:highlight w:val="yellow"/>
              </w:rPr>
            </w:pPr>
            <w:r w:rsidRPr="00894476">
              <w:rPr>
                <w:highlight w:val="yellow"/>
              </w:rPr>
              <w:t>8.4</w:t>
            </w:r>
          </w:p>
        </w:tc>
        <w:tc>
          <w:tcPr>
            <w:tcW w:w="1080" w:type="dxa"/>
          </w:tcPr>
          <w:p w14:paraId="55E8EC3B" w14:textId="03D337AF" w:rsidR="00026EAA" w:rsidRPr="00894476" w:rsidRDefault="00894476" w:rsidP="00484595">
            <w:pPr>
              <w:pStyle w:val="TAC"/>
              <w:rPr>
                <w:highlight w:val="yellow"/>
              </w:rPr>
            </w:pPr>
            <w:r w:rsidRPr="00894476">
              <w:rPr>
                <w:highlight w:val="yellow"/>
              </w:rPr>
              <w:t>-</w:t>
            </w:r>
          </w:p>
        </w:tc>
        <w:tc>
          <w:tcPr>
            <w:tcW w:w="1440" w:type="dxa"/>
          </w:tcPr>
          <w:p w14:paraId="63BB6747" w14:textId="021E8279" w:rsidR="00026EAA" w:rsidRPr="00894476" w:rsidRDefault="00894476" w:rsidP="00484595">
            <w:pPr>
              <w:pStyle w:val="TAC"/>
              <w:rPr>
                <w:highlight w:val="yellow"/>
              </w:rPr>
            </w:pPr>
            <w:r w:rsidRPr="00894476">
              <w:rPr>
                <w:highlight w:val="yellow"/>
              </w:rPr>
              <w:t>8.8</w:t>
            </w:r>
          </w:p>
        </w:tc>
        <w:tc>
          <w:tcPr>
            <w:tcW w:w="1080" w:type="dxa"/>
          </w:tcPr>
          <w:p w14:paraId="2775F273" w14:textId="7E271D0F" w:rsidR="00026EAA" w:rsidRPr="00894476" w:rsidRDefault="00894476" w:rsidP="00484595">
            <w:pPr>
              <w:pStyle w:val="TAC"/>
              <w:rPr>
                <w:highlight w:val="yellow"/>
              </w:rPr>
            </w:pPr>
            <w:r w:rsidRPr="00894476">
              <w:rPr>
                <w:highlight w:val="yellow"/>
              </w:rPr>
              <w:t>-</w:t>
            </w:r>
          </w:p>
        </w:tc>
      </w:tr>
      <w:tr w:rsidR="00026EAA" w14:paraId="0106AA0C" w14:textId="77777777" w:rsidTr="00484595">
        <w:trPr>
          <w:trHeight w:val="109"/>
        </w:trPr>
        <w:tc>
          <w:tcPr>
            <w:tcW w:w="625" w:type="dxa"/>
            <w:vMerge/>
          </w:tcPr>
          <w:p w14:paraId="51ED255E" w14:textId="77777777" w:rsidR="00026EAA" w:rsidRDefault="00026EAA" w:rsidP="00484595">
            <w:pPr>
              <w:pStyle w:val="TAC"/>
            </w:pPr>
          </w:p>
        </w:tc>
        <w:tc>
          <w:tcPr>
            <w:tcW w:w="720" w:type="dxa"/>
            <w:vMerge/>
          </w:tcPr>
          <w:p w14:paraId="11BF566D" w14:textId="77777777" w:rsidR="00026EAA" w:rsidRDefault="00026EAA" w:rsidP="00484595">
            <w:pPr>
              <w:pStyle w:val="TAC"/>
            </w:pPr>
          </w:p>
        </w:tc>
        <w:tc>
          <w:tcPr>
            <w:tcW w:w="1350" w:type="dxa"/>
          </w:tcPr>
          <w:p w14:paraId="74634DD0" w14:textId="606E2131" w:rsidR="00026EAA" w:rsidRPr="001D77AC" w:rsidRDefault="00026EAA" w:rsidP="00484595">
            <w:pPr>
              <w:pStyle w:val="TAC"/>
            </w:pPr>
            <w:r>
              <w:t>TDLA30-650</w:t>
            </w:r>
          </w:p>
        </w:tc>
        <w:tc>
          <w:tcPr>
            <w:tcW w:w="1530" w:type="dxa"/>
          </w:tcPr>
          <w:p w14:paraId="2E2E9BF4" w14:textId="65312E08" w:rsidR="00026EAA" w:rsidRPr="00894476" w:rsidRDefault="00894476" w:rsidP="00833092">
            <w:pPr>
              <w:pStyle w:val="TAC"/>
              <w:rPr>
                <w:highlight w:val="yellow"/>
              </w:rPr>
            </w:pPr>
            <w:r w:rsidRPr="00894476">
              <w:rPr>
                <w:highlight w:val="yellow"/>
              </w:rPr>
              <w:t>8.4</w:t>
            </w:r>
          </w:p>
        </w:tc>
        <w:tc>
          <w:tcPr>
            <w:tcW w:w="1440" w:type="dxa"/>
          </w:tcPr>
          <w:p w14:paraId="4D21A938" w14:textId="74C6AB06" w:rsidR="00026EAA" w:rsidRPr="00894476" w:rsidRDefault="00894476" w:rsidP="00484595">
            <w:pPr>
              <w:pStyle w:val="TAC"/>
              <w:rPr>
                <w:highlight w:val="yellow"/>
              </w:rPr>
            </w:pPr>
            <w:r w:rsidRPr="00894476">
              <w:rPr>
                <w:highlight w:val="yellow"/>
              </w:rPr>
              <w:t>9.0</w:t>
            </w:r>
          </w:p>
        </w:tc>
        <w:tc>
          <w:tcPr>
            <w:tcW w:w="1080" w:type="dxa"/>
          </w:tcPr>
          <w:p w14:paraId="1F65B16C" w14:textId="590BD65E" w:rsidR="00026EAA" w:rsidRPr="00894476" w:rsidRDefault="00894476" w:rsidP="00484595">
            <w:pPr>
              <w:pStyle w:val="TAC"/>
              <w:rPr>
                <w:highlight w:val="yellow"/>
              </w:rPr>
            </w:pPr>
            <w:r w:rsidRPr="00894476">
              <w:rPr>
                <w:highlight w:val="yellow"/>
              </w:rPr>
              <w:t>-</w:t>
            </w:r>
          </w:p>
        </w:tc>
        <w:tc>
          <w:tcPr>
            <w:tcW w:w="1440" w:type="dxa"/>
          </w:tcPr>
          <w:p w14:paraId="1B543B2D" w14:textId="124D03B7" w:rsidR="00026EAA" w:rsidRPr="00894476" w:rsidRDefault="00894476" w:rsidP="00484595">
            <w:pPr>
              <w:pStyle w:val="TAC"/>
              <w:rPr>
                <w:highlight w:val="yellow"/>
              </w:rPr>
            </w:pPr>
            <w:r w:rsidRPr="00894476">
              <w:rPr>
                <w:highlight w:val="yellow"/>
              </w:rPr>
              <w:t>9.4</w:t>
            </w:r>
          </w:p>
        </w:tc>
        <w:tc>
          <w:tcPr>
            <w:tcW w:w="1080" w:type="dxa"/>
          </w:tcPr>
          <w:p w14:paraId="096EF701" w14:textId="535BA71E" w:rsidR="00026EAA" w:rsidRPr="00894476" w:rsidRDefault="00894476" w:rsidP="00484595">
            <w:pPr>
              <w:pStyle w:val="TAC"/>
              <w:rPr>
                <w:highlight w:val="yellow"/>
              </w:rPr>
            </w:pPr>
            <w:r w:rsidRPr="00894476">
              <w:rPr>
                <w:highlight w:val="yellow"/>
              </w:rPr>
              <w:t>-</w:t>
            </w:r>
          </w:p>
        </w:tc>
      </w:tr>
      <w:tr w:rsidR="00026EAA" w14:paraId="6BDC04EE" w14:textId="77777777" w:rsidTr="00484595">
        <w:trPr>
          <w:trHeight w:val="109"/>
        </w:trPr>
        <w:tc>
          <w:tcPr>
            <w:tcW w:w="625" w:type="dxa"/>
            <w:vMerge/>
          </w:tcPr>
          <w:p w14:paraId="6B25D2DF" w14:textId="77777777" w:rsidR="00026EAA" w:rsidRPr="0071112F" w:rsidRDefault="00026EAA" w:rsidP="00484595">
            <w:pPr>
              <w:pStyle w:val="TAC"/>
              <w:rPr>
                <w:highlight w:val="yellow"/>
              </w:rPr>
            </w:pPr>
          </w:p>
        </w:tc>
        <w:tc>
          <w:tcPr>
            <w:tcW w:w="720" w:type="dxa"/>
            <w:vMerge/>
          </w:tcPr>
          <w:p w14:paraId="25179C6A" w14:textId="77777777" w:rsidR="00026EAA" w:rsidRPr="00E21E55" w:rsidRDefault="00026EAA" w:rsidP="00484595">
            <w:pPr>
              <w:pStyle w:val="TAC"/>
            </w:pPr>
          </w:p>
        </w:tc>
        <w:tc>
          <w:tcPr>
            <w:tcW w:w="1350" w:type="dxa"/>
          </w:tcPr>
          <w:p w14:paraId="15D85B76" w14:textId="169E63D8" w:rsidR="00026EAA" w:rsidRPr="00E21E55" w:rsidRDefault="00026EAA" w:rsidP="00484595">
            <w:pPr>
              <w:pStyle w:val="TAC"/>
            </w:pPr>
            <w:r>
              <w:t>TDLD30-200</w:t>
            </w:r>
          </w:p>
        </w:tc>
        <w:tc>
          <w:tcPr>
            <w:tcW w:w="1530" w:type="dxa"/>
          </w:tcPr>
          <w:p w14:paraId="41E00A8F" w14:textId="7EE0B96D" w:rsidR="00026EAA" w:rsidRDefault="00894476" w:rsidP="00484595">
            <w:pPr>
              <w:pStyle w:val="TAC"/>
            </w:pPr>
            <w:r>
              <w:t>4.1</w:t>
            </w:r>
          </w:p>
        </w:tc>
        <w:tc>
          <w:tcPr>
            <w:tcW w:w="1440" w:type="dxa"/>
          </w:tcPr>
          <w:p w14:paraId="4B01EA76" w14:textId="7629B5BA" w:rsidR="00026EAA" w:rsidRDefault="00894476" w:rsidP="00484595">
            <w:pPr>
              <w:pStyle w:val="TAC"/>
            </w:pPr>
            <w:r>
              <w:t>4.7</w:t>
            </w:r>
          </w:p>
        </w:tc>
        <w:tc>
          <w:tcPr>
            <w:tcW w:w="1080" w:type="dxa"/>
          </w:tcPr>
          <w:p w14:paraId="238C9AE5" w14:textId="1364DAD4" w:rsidR="00026EAA" w:rsidRDefault="00894476" w:rsidP="00484595">
            <w:pPr>
              <w:pStyle w:val="TAC"/>
            </w:pPr>
            <w:r>
              <w:t>0.6</w:t>
            </w:r>
          </w:p>
        </w:tc>
        <w:tc>
          <w:tcPr>
            <w:tcW w:w="1440" w:type="dxa"/>
          </w:tcPr>
          <w:p w14:paraId="641EF77D" w14:textId="0D3A519B" w:rsidR="00026EAA" w:rsidRDefault="00894476" w:rsidP="00484595">
            <w:pPr>
              <w:pStyle w:val="TAC"/>
            </w:pPr>
            <w:r>
              <w:t>5.1</w:t>
            </w:r>
          </w:p>
        </w:tc>
        <w:tc>
          <w:tcPr>
            <w:tcW w:w="1080" w:type="dxa"/>
          </w:tcPr>
          <w:p w14:paraId="13096E60" w14:textId="3F42A9E9" w:rsidR="00026EAA" w:rsidRDefault="00894476" w:rsidP="00484595">
            <w:pPr>
              <w:pStyle w:val="TAC"/>
            </w:pPr>
            <w:r>
              <w:t>1.0</w:t>
            </w:r>
          </w:p>
        </w:tc>
      </w:tr>
      <w:tr w:rsidR="00026EAA" w14:paraId="370A34EE" w14:textId="77777777" w:rsidTr="00484595">
        <w:trPr>
          <w:trHeight w:val="109"/>
        </w:trPr>
        <w:tc>
          <w:tcPr>
            <w:tcW w:w="625" w:type="dxa"/>
            <w:vMerge w:val="restart"/>
          </w:tcPr>
          <w:p w14:paraId="55952203" w14:textId="2E625FCF" w:rsidR="00026EAA" w:rsidRDefault="00026EAA" w:rsidP="00484595">
            <w:pPr>
              <w:pStyle w:val="TAC"/>
            </w:pPr>
            <w:r>
              <w:t>Test</w:t>
            </w:r>
          </w:p>
          <w:p w14:paraId="5546A13C" w14:textId="161A59B0" w:rsidR="00026EAA" w:rsidRDefault="00026EAA" w:rsidP="00484595">
            <w:pPr>
              <w:pStyle w:val="TAC"/>
            </w:pPr>
            <w:r>
              <w:t>1-</w:t>
            </w:r>
            <w:r w:rsidR="00963B56">
              <w:t>5</w:t>
            </w:r>
          </w:p>
          <w:p w14:paraId="11A453F7" w14:textId="77777777" w:rsidR="00026EAA" w:rsidRPr="0071112F" w:rsidRDefault="00026EAA" w:rsidP="00484595">
            <w:pPr>
              <w:pStyle w:val="TAC"/>
              <w:rPr>
                <w:highlight w:val="yellow"/>
              </w:rPr>
            </w:pPr>
          </w:p>
        </w:tc>
        <w:tc>
          <w:tcPr>
            <w:tcW w:w="720" w:type="dxa"/>
            <w:vMerge w:val="restart"/>
          </w:tcPr>
          <w:p w14:paraId="05054F68" w14:textId="27A2A961" w:rsidR="00026EAA" w:rsidRDefault="00026EAA" w:rsidP="00484595">
            <w:pPr>
              <w:pStyle w:val="TAC"/>
            </w:pPr>
            <w:r>
              <w:t>20</w:t>
            </w:r>
          </w:p>
          <w:p w14:paraId="17C36A87" w14:textId="5BF0191D" w:rsidR="00026EAA" w:rsidRPr="00E21E55" w:rsidRDefault="00026EAA" w:rsidP="00484595">
            <w:pPr>
              <w:pStyle w:val="TAC"/>
            </w:pPr>
            <w:r>
              <w:t>(33)</w:t>
            </w:r>
          </w:p>
        </w:tc>
        <w:tc>
          <w:tcPr>
            <w:tcW w:w="1350" w:type="dxa"/>
          </w:tcPr>
          <w:p w14:paraId="3EDA899F" w14:textId="3CADD960" w:rsidR="00026EAA" w:rsidRPr="00E21E55" w:rsidRDefault="00026EAA" w:rsidP="00484595">
            <w:pPr>
              <w:pStyle w:val="TAC"/>
            </w:pPr>
            <w:r w:rsidRPr="001D77AC">
              <w:t>TDL</w:t>
            </w:r>
            <w:r>
              <w:t>A3</w:t>
            </w:r>
            <w:r w:rsidRPr="001D77AC">
              <w:t>0-</w:t>
            </w:r>
            <w:r>
              <w:t>200</w:t>
            </w:r>
          </w:p>
        </w:tc>
        <w:tc>
          <w:tcPr>
            <w:tcW w:w="1530" w:type="dxa"/>
          </w:tcPr>
          <w:p w14:paraId="4EC8A7AC" w14:textId="07D43D70" w:rsidR="00026EAA" w:rsidRPr="00894476" w:rsidRDefault="00894476" w:rsidP="00484595">
            <w:pPr>
              <w:pStyle w:val="TAC"/>
              <w:rPr>
                <w:highlight w:val="yellow"/>
              </w:rPr>
            </w:pPr>
            <w:r w:rsidRPr="00894476">
              <w:rPr>
                <w:highlight w:val="yellow"/>
              </w:rPr>
              <w:t>10.1</w:t>
            </w:r>
          </w:p>
        </w:tc>
        <w:tc>
          <w:tcPr>
            <w:tcW w:w="1440" w:type="dxa"/>
          </w:tcPr>
          <w:p w14:paraId="02D54A21" w14:textId="7E7B52F2" w:rsidR="00026EAA" w:rsidRPr="00894476" w:rsidRDefault="00894476" w:rsidP="00484595">
            <w:pPr>
              <w:pStyle w:val="TAC"/>
              <w:rPr>
                <w:highlight w:val="yellow"/>
              </w:rPr>
            </w:pPr>
            <w:r w:rsidRPr="00894476">
              <w:rPr>
                <w:highlight w:val="yellow"/>
              </w:rPr>
              <w:t>11.1</w:t>
            </w:r>
          </w:p>
        </w:tc>
        <w:tc>
          <w:tcPr>
            <w:tcW w:w="1080" w:type="dxa"/>
          </w:tcPr>
          <w:p w14:paraId="4B8982E5" w14:textId="362BAAEB" w:rsidR="00026EAA" w:rsidRPr="00894476" w:rsidRDefault="00894476" w:rsidP="00484595">
            <w:pPr>
              <w:pStyle w:val="TAC"/>
              <w:rPr>
                <w:highlight w:val="yellow"/>
              </w:rPr>
            </w:pPr>
            <w:r w:rsidRPr="00894476">
              <w:rPr>
                <w:highlight w:val="yellow"/>
              </w:rPr>
              <w:t>-</w:t>
            </w:r>
          </w:p>
        </w:tc>
        <w:tc>
          <w:tcPr>
            <w:tcW w:w="1440" w:type="dxa"/>
          </w:tcPr>
          <w:p w14:paraId="756F59CA" w14:textId="1FDB8E54" w:rsidR="00026EAA" w:rsidRPr="00894476" w:rsidRDefault="00894476" w:rsidP="00484595">
            <w:pPr>
              <w:pStyle w:val="TAC"/>
              <w:rPr>
                <w:highlight w:val="yellow"/>
              </w:rPr>
            </w:pPr>
            <w:r w:rsidRPr="00894476">
              <w:rPr>
                <w:highlight w:val="yellow"/>
              </w:rPr>
              <w:t>11.8</w:t>
            </w:r>
          </w:p>
        </w:tc>
        <w:tc>
          <w:tcPr>
            <w:tcW w:w="1080" w:type="dxa"/>
          </w:tcPr>
          <w:p w14:paraId="4BD49FFB" w14:textId="4143713A" w:rsidR="00026EAA" w:rsidRPr="00894476" w:rsidRDefault="00894476" w:rsidP="00484595">
            <w:pPr>
              <w:pStyle w:val="TAC"/>
              <w:rPr>
                <w:highlight w:val="yellow"/>
              </w:rPr>
            </w:pPr>
            <w:r w:rsidRPr="00894476">
              <w:rPr>
                <w:highlight w:val="yellow"/>
              </w:rPr>
              <w:t>-</w:t>
            </w:r>
          </w:p>
        </w:tc>
      </w:tr>
      <w:tr w:rsidR="00026EAA" w14:paraId="5FEE1FD5" w14:textId="77777777" w:rsidTr="00484595">
        <w:trPr>
          <w:trHeight w:val="109"/>
        </w:trPr>
        <w:tc>
          <w:tcPr>
            <w:tcW w:w="625" w:type="dxa"/>
            <w:vMerge/>
          </w:tcPr>
          <w:p w14:paraId="23F4AEB8" w14:textId="77777777" w:rsidR="00026EAA" w:rsidRPr="0071112F" w:rsidRDefault="00026EAA" w:rsidP="00484595">
            <w:pPr>
              <w:pStyle w:val="TAC"/>
              <w:rPr>
                <w:highlight w:val="yellow"/>
              </w:rPr>
            </w:pPr>
          </w:p>
        </w:tc>
        <w:tc>
          <w:tcPr>
            <w:tcW w:w="720" w:type="dxa"/>
            <w:vMerge/>
          </w:tcPr>
          <w:p w14:paraId="7CDFA0BB" w14:textId="77777777" w:rsidR="00026EAA" w:rsidRPr="00E21E55" w:rsidRDefault="00026EAA" w:rsidP="00484595">
            <w:pPr>
              <w:pStyle w:val="TAC"/>
            </w:pPr>
          </w:p>
        </w:tc>
        <w:tc>
          <w:tcPr>
            <w:tcW w:w="1350" w:type="dxa"/>
          </w:tcPr>
          <w:p w14:paraId="2A26289C" w14:textId="63253119" w:rsidR="00026EAA" w:rsidRPr="00E21E55" w:rsidRDefault="00026EAA" w:rsidP="00484595">
            <w:pPr>
              <w:pStyle w:val="TAC"/>
            </w:pPr>
            <w:r>
              <w:t>TDLA30-650</w:t>
            </w:r>
          </w:p>
        </w:tc>
        <w:tc>
          <w:tcPr>
            <w:tcW w:w="1530" w:type="dxa"/>
          </w:tcPr>
          <w:p w14:paraId="7220FBBE" w14:textId="1F56231A" w:rsidR="00026EAA" w:rsidRPr="00894476" w:rsidRDefault="00894476" w:rsidP="00484595">
            <w:pPr>
              <w:pStyle w:val="TAC"/>
              <w:rPr>
                <w:highlight w:val="yellow"/>
              </w:rPr>
            </w:pPr>
            <w:r w:rsidRPr="00894476">
              <w:rPr>
                <w:highlight w:val="yellow"/>
              </w:rPr>
              <w:t>10.7</w:t>
            </w:r>
          </w:p>
        </w:tc>
        <w:tc>
          <w:tcPr>
            <w:tcW w:w="1440" w:type="dxa"/>
          </w:tcPr>
          <w:p w14:paraId="7666A8F9" w14:textId="61ADA73F" w:rsidR="00026EAA" w:rsidRPr="00894476" w:rsidRDefault="00894476" w:rsidP="00484595">
            <w:pPr>
              <w:pStyle w:val="TAC"/>
              <w:rPr>
                <w:highlight w:val="yellow"/>
              </w:rPr>
            </w:pPr>
            <w:r w:rsidRPr="00894476">
              <w:rPr>
                <w:highlight w:val="yellow"/>
              </w:rPr>
              <w:t>11.7</w:t>
            </w:r>
          </w:p>
        </w:tc>
        <w:tc>
          <w:tcPr>
            <w:tcW w:w="1080" w:type="dxa"/>
          </w:tcPr>
          <w:p w14:paraId="5B6D4986" w14:textId="4448B9E2" w:rsidR="00026EAA" w:rsidRPr="00894476" w:rsidRDefault="00894476" w:rsidP="00484595">
            <w:pPr>
              <w:pStyle w:val="TAC"/>
              <w:rPr>
                <w:highlight w:val="yellow"/>
              </w:rPr>
            </w:pPr>
            <w:r w:rsidRPr="00894476">
              <w:rPr>
                <w:highlight w:val="yellow"/>
              </w:rPr>
              <w:t>-</w:t>
            </w:r>
          </w:p>
        </w:tc>
        <w:tc>
          <w:tcPr>
            <w:tcW w:w="1440" w:type="dxa"/>
          </w:tcPr>
          <w:p w14:paraId="0AAA7745" w14:textId="7527DDED" w:rsidR="00026EAA" w:rsidRPr="00894476" w:rsidRDefault="00894476" w:rsidP="00484595">
            <w:pPr>
              <w:pStyle w:val="TAC"/>
              <w:rPr>
                <w:highlight w:val="yellow"/>
              </w:rPr>
            </w:pPr>
            <w:r w:rsidRPr="00894476">
              <w:rPr>
                <w:highlight w:val="yellow"/>
              </w:rPr>
              <w:t>12.5</w:t>
            </w:r>
          </w:p>
        </w:tc>
        <w:tc>
          <w:tcPr>
            <w:tcW w:w="1080" w:type="dxa"/>
          </w:tcPr>
          <w:p w14:paraId="48AE4086" w14:textId="350FFC01" w:rsidR="00026EAA" w:rsidRPr="00894476" w:rsidRDefault="00894476" w:rsidP="00484595">
            <w:pPr>
              <w:pStyle w:val="TAC"/>
              <w:rPr>
                <w:highlight w:val="yellow"/>
              </w:rPr>
            </w:pPr>
            <w:r w:rsidRPr="00894476">
              <w:rPr>
                <w:highlight w:val="yellow"/>
              </w:rPr>
              <w:t>-</w:t>
            </w:r>
          </w:p>
        </w:tc>
      </w:tr>
      <w:tr w:rsidR="00026EAA" w14:paraId="7EB1297A" w14:textId="77777777" w:rsidTr="00484595">
        <w:trPr>
          <w:trHeight w:val="109"/>
        </w:trPr>
        <w:tc>
          <w:tcPr>
            <w:tcW w:w="625" w:type="dxa"/>
            <w:vMerge/>
          </w:tcPr>
          <w:p w14:paraId="5F198FB5" w14:textId="77777777" w:rsidR="00026EAA" w:rsidRPr="0071112F" w:rsidRDefault="00026EAA" w:rsidP="00484595">
            <w:pPr>
              <w:pStyle w:val="TAC"/>
              <w:rPr>
                <w:highlight w:val="yellow"/>
              </w:rPr>
            </w:pPr>
          </w:p>
        </w:tc>
        <w:tc>
          <w:tcPr>
            <w:tcW w:w="720" w:type="dxa"/>
            <w:vMerge/>
          </w:tcPr>
          <w:p w14:paraId="72AAEFD0" w14:textId="77777777" w:rsidR="00026EAA" w:rsidRPr="00E21E55" w:rsidRDefault="00026EAA" w:rsidP="00484595">
            <w:pPr>
              <w:pStyle w:val="TAC"/>
            </w:pPr>
          </w:p>
        </w:tc>
        <w:tc>
          <w:tcPr>
            <w:tcW w:w="1350" w:type="dxa"/>
          </w:tcPr>
          <w:p w14:paraId="22BEEF55" w14:textId="488022D9" w:rsidR="00026EAA" w:rsidRPr="00E21E55" w:rsidRDefault="00026EAA" w:rsidP="00484595">
            <w:pPr>
              <w:pStyle w:val="TAC"/>
            </w:pPr>
            <w:r>
              <w:t>TDLD30-200</w:t>
            </w:r>
          </w:p>
        </w:tc>
        <w:tc>
          <w:tcPr>
            <w:tcW w:w="1530" w:type="dxa"/>
          </w:tcPr>
          <w:p w14:paraId="4B76F328" w14:textId="130695A0" w:rsidR="00026EAA" w:rsidRDefault="00963B56" w:rsidP="00484595">
            <w:pPr>
              <w:pStyle w:val="TAC"/>
            </w:pPr>
            <w:r>
              <w:t>6.4</w:t>
            </w:r>
          </w:p>
        </w:tc>
        <w:tc>
          <w:tcPr>
            <w:tcW w:w="1440" w:type="dxa"/>
          </w:tcPr>
          <w:p w14:paraId="2D5B358D" w14:textId="1A0E3F2A" w:rsidR="00026EAA" w:rsidRDefault="00963B56" w:rsidP="00484595">
            <w:pPr>
              <w:pStyle w:val="TAC"/>
            </w:pPr>
            <w:r>
              <w:t>7.3</w:t>
            </w:r>
          </w:p>
        </w:tc>
        <w:tc>
          <w:tcPr>
            <w:tcW w:w="1080" w:type="dxa"/>
          </w:tcPr>
          <w:p w14:paraId="1F222AE8" w14:textId="0229B2CE" w:rsidR="00026EAA" w:rsidRDefault="00963B56" w:rsidP="00484595">
            <w:pPr>
              <w:pStyle w:val="TAC"/>
            </w:pPr>
            <w:r>
              <w:t>0.9</w:t>
            </w:r>
          </w:p>
        </w:tc>
        <w:tc>
          <w:tcPr>
            <w:tcW w:w="1440" w:type="dxa"/>
          </w:tcPr>
          <w:p w14:paraId="7CD4C119" w14:textId="50A7DEC1" w:rsidR="00026EAA" w:rsidRPr="00963B56" w:rsidRDefault="00963B56" w:rsidP="00484595">
            <w:pPr>
              <w:pStyle w:val="TAC"/>
              <w:rPr>
                <w:highlight w:val="yellow"/>
              </w:rPr>
            </w:pPr>
            <w:r w:rsidRPr="00963B56">
              <w:rPr>
                <w:highlight w:val="yellow"/>
              </w:rPr>
              <w:t>8.0</w:t>
            </w:r>
          </w:p>
        </w:tc>
        <w:tc>
          <w:tcPr>
            <w:tcW w:w="1080" w:type="dxa"/>
          </w:tcPr>
          <w:p w14:paraId="0900CC7A" w14:textId="5F7DFCBC" w:rsidR="00026EAA" w:rsidRPr="00963B56" w:rsidRDefault="00963B56" w:rsidP="00484595">
            <w:pPr>
              <w:pStyle w:val="TAC"/>
              <w:rPr>
                <w:highlight w:val="yellow"/>
              </w:rPr>
            </w:pPr>
            <w:r w:rsidRPr="00963B56">
              <w:rPr>
                <w:highlight w:val="yellow"/>
              </w:rPr>
              <w:t>1.6</w:t>
            </w:r>
          </w:p>
        </w:tc>
      </w:tr>
      <w:tr w:rsidR="00026EAA" w14:paraId="3D7E238C" w14:textId="77777777" w:rsidTr="00484595">
        <w:trPr>
          <w:trHeight w:val="109"/>
        </w:trPr>
        <w:tc>
          <w:tcPr>
            <w:tcW w:w="625" w:type="dxa"/>
            <w:vMerge w:val="restart"/>
          </w:tcPr>
          <w:p w14:paraId="2FA2F4C7" w14:textId="77777777" w:rsidR="00026EAA" w:rsidRDefault="00026EAA" w:rsidP="00484595">
            <w:pPr>
              <w:pStyle w:val="TAC"/>
            </w:pPr>
            <w:r>
              <w:t>Test</w:t>
            </w:r>
          </w:p>
          <w:p w14:paraId="19954D10" w14:textId="7926CBF4" w:rsidR="00026EAA" w:rsidRDefault="00026EAA" w:rsidP="00484595">
            <w:pPr>
              <w:pStyle w:val="TAC"/>
            </w:pPr>
            <w:r>
              <w:t>1-</w:t>
            </w:r>
            <w:r w:rsidR="00963B56">
              <w:t>6</w:t>
            </w:r>
          </w:p>
          <w:p w14:paraId="62E98B74" w14:textId="6ECF2CF7" w:rsidR="00026EAA" w:rsidRPr="0071112F" w:rsidRDefault="00026EAA" w:rsidP="00484595">
            <w:pPr>
              <w:pStyle w:val="TAC"/>
              <w:rPr>
                <w:highlight w:val="yellow"/>
              </w:rPr>
            </w:pPr>
          </w:p>
        </w:tc>
        <w:tc>
          <w:tcPr>
            <w:tcW w:w="720" w:type="dxa"/>
            <w:vMerge w:val="restart"/>
          </w:tcPr>
          <w:p w14:paraId="45D803F9" w14:textId="77777777" w:rsidR="00026EAA" w:rsidRDefault="00026EAA" w:rsidP="00484595">
            <w:pPr>
              <w:pStyle w:val="TAC"/>
            </w:pPr>
            <w:r>
              <w:t>20</w:t>
            </w:r>
          </w:p>
          <w:p w14:paraId="3497C7DE" w14:textId="07D06646" w:rsidR="00026EAA" w:rsidRPr="00E21E55" w:rsidRDefault="00026EAA" w:rsidP="00484595">
            <w:pPr>
              <w:pStyle w:val="TAC"/>
            </w:pPr>
            <w:r>
              <w:t>(16)</w:t>
            </w:r>
          </w:p>
        </w:tc>
        <w:tc>
          <w:tcPr>
            <w:tcW w:w="1350" w:type="dxa"/>
          </w:tcPr>
          <w:p w14:paraId="3DDB6A9D" w14:textId="1975B9BB" w:rsidR="00026EAA" w:rsidRPr="00E21E55" w:rsidRDefault="00026EAA" w:rsidP="00484595">
            <w:pPr>
              <w:pStyle w:val="TAC"/>
            </w:pPr>
            <w:r w:rsidRPr="001D77AC">
              <w:t>TDL</w:t>
            </w:r>
            <w:r>
              <w:t>A3</w:t>
            </w:r>
            <w:r w:rsidRPr="001D77AC">
              <w:t>0-</w:t>
            </w:r>
            <w:r>
              <w:t>200</w:t>
            </w:r>
          </w:p>
        </w:tc>
        <w:tc>
          <w:tcPr>
            <w:tcW w:w="1530" w:type="dxa"/>
          </w:tcPr>
          <w:p w14:paraId="7F5EDD60" w14:textId="0ECDE846" w:rsidR="00026EAA" w:rsidRPr="00963B56" w:rsidRDefault="00963B56" w:rsidP="00484595">
            <w:pPr>
              <w:pStyle w:val="TAC"/>
              <w:rPr>
                <w:highlight w:val="yellow"/>
              </w:rPr>
            </w:pPr>
            <w:r w:rsidRPr="00963B56">
              <w:rPr>
                <w:highlight w:val="yellow"/>
              </w:rPr>
              <w:t>9.9</w:t>
            </w:r>
          </w:p>
        </w:tc>
        <w:tc>
          <w:tcPr>
            <w:tcW w:w="1440" w:type="dxa"/>
          </w:tcPr>
          <w:p w14:paraId="755FA615" w14:textId="00FEFE3D" w:rsidR="00026EAA" w:rsidRPr="00963B56" w:rsidRDefault="00963B56" w:rsidP="00484595">
            <w:pPr>
              <w:pStyle w:val="TAC"/>
              <w:rPr>
                <w:highlight w:val="yellow"/>
              </w:rPr>
            </w:pPr>
            <w:r w:rsidRPr="00963B56">
              <w:rPr>
                <w:highlight w:val="yellow"/>
              </w:rPr>
              <w:t>10.9</w:t>
            </w:r>
          </w:p>
        </w:tc>
        <w:tc>
          <w:tcPr>
            <w:tcW w:w="1080" w:type="dxa"/>
          </w:tcPr>
          <w:p w14:paraId="7173575B" w14:textId="516C0F53" w:rsidR="00026EAA" w:rsidRPr="00963B56" w:rsidRDefault="00963B56" w:rsidP="00484595">
            <w:pPr>
              <w:pStyle w:val="TAC"/>
              <w:rPr>
                <w:highlight w:val="yellow"/>
              </w:rPr>
            </w:pPr>
            <w:r w:rsidRPr="00963B56">
              <w:rPr>
                <w:highlight w:val="yellow"/>
              </w:rPr>
              <w:t>-</w:t>
            </w:r>
          </w:p>
        </w:tc>
        <w:tc>
          <w:tcPr>
            <w:tcW w:w="1440" w:type="dxa"/>
          </w:tcPr>
          <w:p w14:paraId="70EB3544" w14:textId="20511CCE" w:rsidR="00026EAA" w:rsidRPr="00963B56" w:rsidRDefault="00963B56" w:rsidP="00484595">
            <w:pPr>
              <w:pStyle w:val="TAC"/>
              <w:rPr>
                <w:highlight w:val="yellow"/>
              </w:rPr>
            </w:pPr>
            <w:r w:rsidRPr="00963B56">
              <w:rPr>
                <w:highlight w:val="yellow"/>
              </w:rPr>
              <w:t>11.6</w:t>
            </w:r>
          </w:p>
        </w:tc>
        <w:tc>
          <w:tcPr>
            <w:tcW w:w="1080" w:type="dxa"/>
          </w:tcPr>
          <w:p w14:paraId="0A67719C" w14:textId="3994C097" w:rsidR="00026EAA" w:rsidRPr="00963B56" w:rsidRDefault="00963B56" w:rsidP="00484595">
            <w:pPr>
              <w:pStyle w:val="TAC"/>
              <w:rPr>
                <w:highlight w:val="yellow"/>
                <w:lang w:bidi="ar-TN"/>
              </w:rPr>
            </w:pPr>
            <w:r w:rsidRPr="00963B56">
              <w:rPr>
                <w:highlight w:val="yellow"/>
                <w:lang w:bidi="ar-TN"/>
              </w:rPr>
              <w:t>-</w:t>
            </w:r>
          </w:p>
        </w:tc>
      </w:tr>
      <w:tr w:rsidR="00026EAA" w14:paraId="411E8F14" w14:textId="77777777" w:rsidTr="00484595">
        <w:trPr>
          <w:trHeight w:val="109"/>
        </w:trPr>
        <w:tc>
          <w:tcPr>
            <w:tcW w:w="625" w:type="dxa"/>
            <w:vMerge/>
          </w:tcPr>
          <w:p w14:paraId="293739FF" w14:textId="77777777" w:rsidR="00026EAA" w:rsidRPr="0071112F" w:rsidRDefault="00026EAA" w:rsidP="00484595">
            <w:pPr>
              <w:pStyle w:val="TAC"/>
              <w:rPr>
                <w:highlight w:val="yellow"/>
              </w:rPr>
            </w:pPr>
          </w:p>
        </w:tc>
        <w:tc>
          <w:tcPr>
            <w:tcW w:w="720" w:type="dxa"/>
            <w:vMerge/>
          </w:tcPr>
          <w:p w14:paraId="46B8BF2F" w14:textId="77777777" w:rsidR="00026EAA" w:rsidRPr="00E21E55" w:rsidRDefault="00026EAA" w:rsidP="00484595">
            <w:pPr>
              <w:pStyle w:val="TAC"/>
            </w:pPr>
          </w:p>
        </w:tc>
        <w:tc>
          <w:tcPr>
            <w:tcW w:w="1350" w:type="dxa"/>
          </w:tcPr>
          <w:p w14:paraId="388B35DB" w14:textId="720507F4" w:rsidR="00026EAA" w:rsidRPr="00E21E55" w:rsidRDefault="00026EAA" w:rsidP="00484595">
            <w:pPr>
              <w:pStyle w:val="TAC"/>
            </w:pPr>
            <w:r w:rsidRPr="001D77AC">
              <w:t>TDL</w:t>
            </w:r>
            <w:r>
              <w:t>A3</w:t>
            </w:r>
            <w:r w:rsidRPr="001D77AC">
              <w:t>0-</w:t>
            </w:r>
            <w:r>
              <w:t>650</w:t>
            </w:r>
          </w:p>
        </w:tc>
        <w:tc>
          <w:tcPr>
            <w:tcW w:w="1530" w:type="dxa"/>
          </w:tcPr>
          <w:p w14:paraId="789415F3" w14:textId="00BF4EB9" w:rsidR="00026EAA" w:rsidRPr="00963B56" w:rsidRDefault="00963B56" w:rsidP="00484595">
            <w:pPr>
              <w:pStyle w:val="TAC"/>
              <w:rPr>
                <w:highlight w:val="yellow"/>
              </w:rPr>
            </w:pPr>
            <w:r w:rsidRPr="00963B56">
              <w:rPr>
                <w:highlight w:val="yellow"/>
              </w:rPr>
              <w:t>10.4</w:t>
            </w:r>
          </w:p>
        </w:tc>
        <w:tc>
          <w:tcPr>
            <w:tcW w:w="1440" w:type="dxa"/>
          </w:tcPr>
          <w:p w14:paraId="641AF24D" w14:textId="3581C6E0" w:rsidR="00026EAA" w:rsidRPr="00963B56" w:rsidRDefault="00963B56" w:rsidP="00484595">
            <w:pPr>
              <w:pStyle w:val="TAC"/>
              <w:rPr>
                <w:highlight w:val="yellow"/>
              </w:rPr>
            </w:pPr>
            <w:r w:rsidRPr="00963B56">
              <w:rPr>
                <w:highlight w:val="yellow"/>
              </w:rPr>
              <w:t>11.4</w:t>
            </w:r>
          </w:p>
        </w:tc>
        <w:tc>
          <w:tcPr>
            <w:tcW w:w="1080" w:type="dxa"/>
          </w:tcPr>
          <w:p w14:paraId="78CE6AE1" w14:textId="4EB7485B" w:rsidR="00026EAA" w:rsidRPr="00963B56" w:rsidRDefault="00963B56" w:rsidP="00484595">
            <w:pPr>
              <w:pStyle w:val="TAC"/>
              <w:rPr>
                <w:highlight w:val="yellow"/>
              </w:rPr>
            </w:pPr>
            <w:r w:rsidRPr="00963B56">
              <w:rPr>
                <w:highlight w:val="yellow"/>
              </w:rPr>
              <w:t>-</w:t>
            </w:r>
          </w:p>
        </w:tc>
        <w:tc>
          <w:tcPr>
            <w:tcW w:w="1440" w:type="dxa"/>
          </w:tcPr>
          <w:p w14:paraId="21E7440F" w14:textId="3FEBFB94" w:rsidR="00026EAA" w:rsidRPr="00963B56" w:rsidRDefault="00963B56" w:rsidP="00484595">
            <w:pPr>
              <w:pStyle w:val="TAC"/>
              <w:rPr>
                <w:highlight w:val="yellow"/>
              </w:rPr>
            </w:pPr>
            <w:r w:rsidRPr="00963B56">
              <w:rPr>
                <w:highlight w:val="yellow"/>
              </w:rPr>
              <w:t>12.1</w:t>
            </w:r>
          </w:p>
        </w:tc>
        <w:tc>
          <w:tcPr>
            <w:tcW w:w="1080" w:type="dxa"/>
          </w:tcPr>
          <w:p w14:paraId="402AB2EA" w14:textId="5B1F22F9" w:rsidR="00026EAA" w:rsidRPr="00963B56" w:rsidRDefault="00963B56" w:rsidP="00484595">
            <w:pPr>
              <w:pStyle w:val="TAC"/>
              <w:rPr>
                <w:highlight w:val="yellow"/>
              </w:rPr>
            </w:pPr>
            <w:r w:rsidRPr="00963B56">
              <w:rPr>
                <w:highlight w:val="yellow"/>
              </w:rPr>
              <w:t>-</w:t>
            </w:r>
          </w:p>
        </w:tc>
      </w:tr>
      <w:tr w:rsidR="00026EAA" w14:paraId="7A752746" w14:textId="77777777" w:rsidTr="00484595">
        <w:trPr>
          <w:trHeight w:val="109"/>
        </w:trPr>
        <w:tc>
          <w:tcPr>
            <w:tcW w:w="625" w:type="dxa"/>
            <w:vMerge/>
          </w:tcPr>
          <w:p w14:paraId="18EBEFDD" w14:textId="77777777" w:rsidR="00026EAA" w:rsidRPr="0071112F" w:rsidRDefault="00026EAA" w:rsidP="00484595">
            <w:pPr>
              <w:pStyle w:val="TAC"/>
              <w:rPr>
                <w:highlight w:val="yellow"/>
              </w:rPr>
            </w:pPr>
          </w:p>
        </w:tc>
        <w:tc>
          <w:tcPr>
            <w:tcW w:w="720" w:type="dxa"/>
            <w:vMerge/>
          </w:tcPr>
          <w:p w14:paraId="2E5D9D45" w14:textId="77777777" w:rsidR="00026EAA" w:rsidRPr="00E21E55" w:rsidRDefault="00026EAA" w:rsidP="00484595">
            <w:pPr>
              <w:pStyle w:val="TAC"/>
            </w:pPr>
          </w:p>
        </w:tc>
        <w:tc>
          <w:tcPr>
            <w:tcW w:w="1350" w:type="dxa"/>
          </w:tcPr>
          <w:p w14:paraId="58672B71" w14:textId="495EE53D" w:rsidR="00026EAA" w:rsidRPr="00E21E55" w:rsidRDefault="00026EAA" w:rsidP="00484595">
            <w:pPr>
              <w:pStyle w:val="TAC"/>
            </w:pPr>
            <w:r w:rsidRPr="001D77AC">
              <w:t>TDL</w:t>
            </w:r>
            <w:r>
              <w:t>D3</w:t>
            </w:r>
            <w:r w:rsidRPr="001D77AC">
              <w:t>0-</w:t>
            </w:r>
            <w:r>
              <w:t>200</w:t>
            </w:r>
          </w:p>
        </w:tc>
        <w:tc>
          <w:tcPr>
            <w:tcW w:w="1530" w:type="dxa"/>
          </w:tcPr>
          <w:p w14:paraId="0DA37723" w14:textId="66194F80" w:rsidR="00026EAA" w:rsidRDefault="00963B56" w:rsidP="00484595">
            <w:pPr>
              <w:pStyle w:val="TAC"/>
            </w:pPr>
            <w:r>
              <w:t>6.2</w:t>
            </w:r>
          </w:p>
        </w:tc>
        <w:tc>
          <w:tcPr>
            <w:tcW w:w="1440" w:type="dxa"/>
          </w:tcPr>
          <w:p w14:paraId="531E25FF" w14:textId="5987A4EA" w:rsidR="00026EAA" w:rsidRDefault="00963B56" w:rsidP="00484595">
            <w:pPr>
              <w:pStyle w:val="TAC"/>
            </w:pPr>
            <w:r>
              <w:t>7.2</w:t>
            </w:r>
          </w:p>
        </w:tc>
        <w:tc>
          <w:tcPr>
            <w:tcW w:w="1080" w:type="dxa"/>
          </w:tcPr>
          <w:p w14:paraId="46A48EE3" w14:textId="51BDC1CD" w:rsidR="00026EAA" w:rsidRDefault="00963B56" w:rsidP="00484595">
            <w:pPr>
              <w:pStyle w:val="TAC"/>
            </w:pPr>
            <w:r>
              <w:t>1.0</w:t>
            </w:r>
          </w:p>
        </w:tc>
        <w:tc>
          <w:tcPr>
            <w:tcW w:w="1440" w:type="dxa"/>
          </w:tcPr>
          <w:p w14:paraId="320A7FD8" w14:textId="48BE2B87" w:rsidR="00026EAA" w:rsidRPr="00963B56" w:rsidRDefault="00963B56" w:rsidP="00484595">
            <w:pPr>
              <w:pStyle w:val="TAC"/>
              <w:rPr>
                <w:highlight w:val="yellow"/>
              </w:rPr>
            </w:pPr>
            <w:r w:rsidRPr="00963B56">
              <w:rPr>
                <w:highlight w:val="yellow"/>
              </w:rPr>
              <w:t>7.8</w:t>
            </w:r>
          </w:p>
        </w:tc>
        <w:tc>
          <w:tcPr>
            <w:tcW w:w="1080" w:type="dxa"/>
          </w:tcPr>
          <w:p w14:paraId="57D75217" w14:textId="52623960" w:rsidR="00026EAA" w:rsidRPr="00963B56" w:rsidRDefault="00963B56" w:rsidP="00484595">
            <w:pPr>
              <w:pStyle w:val="TAC"/>
              <w:rPr>
                <w:highlight w:val="yellow"/>
              </w:rPr>
            </w:pPr>
            <w:r w:rsidRPr="00963B56">
              <w:rPr>
                <w:highlight w:val="yellow"/>
              </w:rPr>
              <w:t>1.6</w:t>
            </w:r>
          </w:p>
        </w:tc>
      </w:tr>
      <w:bookmarkEnd w:id="1"/>
    </w:tbl>
    <w:p w14:paraId="2AA6C4A8" w14:textId="7D67E229" w:rsidR="00E44C5F" w:rsidRDefault="00E44C5F" w:rsidP="00852BA4">
      <w:pPr>
        <w:jc w:val="both"/>
        <w:rPr>
          <w:b/>
          <w:bCs/>
        </w:rPr>
      </w:pPr>
    </w:p>
    <w:p w14:paraId="24C78263" w14:textId="5C513EA2" w:rsidR="00184BEF" w:rsidRPr="00CA5DA9" w:rsidRDefault="00184BEF" w:rsidP="00CA5DA9">
      <w:pPr>
        <w:jc w:val="both"/>
        <w:rPr>
          <w:b/>
          <w:bCs/>
        </w:rPr>
      </w:pPr>
      <w:r>
        <w:rPr>
          <w:b/>
          <w:bCs/>
        </w:rPr>
        <w:t xml:space="preserve">Observation 2: Referring to Table 1.2, and considering SCS/CBW = 120 </w:t>
      </w:r>
      <w:proofErr w:type="spellStart"/>
      <w:r>
        <w:rPr>
          <w:b/>
          <w:bCs/>
        </w:rPr>
        <w:t>KHz</w:t>
      </w:r>
      <w:proofErr w:type="spellEnd"/>
      <w:r>
        <w:rPr>
          <w:b/>
          <w:bCs/>
        </w:rPr>
        <w:t>/100 MHz with partial PRB allocation for MCS (17 and 20) and CPE for PN compensation, we note that</w:t>
      </w:r>
    </w:p>
    <w:p w14:paraId="182B436A" w14:textId="39368F14" w:rsidR="00F34F52" w:rsidRDefault="00184BEF" w:rsidP="003C19F9">
      <w:pPr>
        <w:pStyle w:val="ListParagraph"/>
        <w:numPr>
          <w:ilvl w:val="0"/>
          <w:numId w:val="19"/>
        </w:numPr>
        <w:jc w:val="both"/>
        <w:rPr>
          <w:b/>
          <w:bCs/>
        </w:rPr>
      </w:pPr>
      <w:r w:rsidRPr="00184BEF">
        <w:rPr>
          <w:b/>
          <w:bCs/>
        </w:rPr>
        <w:t>MCS</w:t>
      </w:r>
      <w:r w:rsidR="00CA5DA9">
        <w:rPr>
          <w:b/>
          <w:bCs/>
        </w:rPr>
        <w:t>20</w:t>
      </w:r>
      <w:r w:rsidRPr="00184BEF">
        <w:rPr>
          <w:b/>
          <w:bCs/>
        </w:rPr>
        <w:t xml:space="preserve"> is testable with TDLD30-200</w:t>
      </w:r>
      <w:r w:rsidR="00CA5DA9">
        <w:rPr>
          <w:b/>
          <w:bCs/>
        </w:rPr>
        <w:t xml:space="preserve"> when considering 16 PRBs out of 66.</w:t>
      </w:r>
    </w:p>
    <w:p w14:paraId="7D1BC369" w14:textId="77777777" w:rsidR="00CA5DA9" w:rsidRPr="00CA5DA9" w:rsidRDefault="00CA5DA9" w:rsidP="00CA5DA9">
      <w:pPr>
        <w:jc w:val="both"/>
        <w:rPr>
          <w:b/>
          <w:bCs/>
        </w:rPr>
      </w:pPr>
    </w:p>
    <w:p w14:paraId="7753CEC4" w14:textId="144575A7" w:rsidR="00F87999" w:rsidRPr="00F1784D" w:rsidRDefault="00B3468E" w:rsidP="00F87999">
      <w:pPr>
        <w:pStyle w:val="Heading2"/>
        <w:rPr>
          <w:lang w:val="en-US"/>
        </w:rPr>
      </w:pPr>
      <w:r>
        <w:rPr>
          <w:lang w:val="en-US"/>
        </w:rPr>
        <w:t>2</w:t>
      </w:r>
      <w:r w:rsidR="00F87999">
        <w:rPr>
          <w:lang w:val="en-US"/>
        </w:rPr>
        <w:t>.2.</w:t>
      </w:r>
      <w:r w:rsidR="00CA5DA9">
        <w:rPr>
          <w:lang w:val="en-US"/>
        </w:rPr>
        <w:t>2</w:t>
      </w:r>
      <w:r w:rsidR="00F87999">
        <w:rPr>
          <w:lang w:val="en-US"/>
        </w:rPr>
        <w:t xml:space="preserve"> SCS/CBW = 480 </w:t>
      </w:r>
      <w:proofErr w:type="spellStart"/>
      <w:r w:rsidR="00F87999">
        <w:rPr>
          <w:lang w:val="en-US"/>
        </w:rPr>
        <w:t>KHz</w:t>
      </w:r>
      <w:proofErr w:type="spellEnd"/>
      <w:r w:rsidR="00F87999">
        <w:rPr>
          <w:lang w:val="en-US"/>
        </w:rPr>
        <w:t>/400 MHz results</w:t>
      </w:r>
    </w:p>
    <w:p w14:paraId="567F93BE" w14:textId="5B015257" w:rsidR="00F87999" w:rsidRDefault="00F87999" w:rsidP="00B0039F">
      <w:pPr>
        <w:rPr>
          <w:b/>
          <w:bCs/>
        </w:rPr>
      </w:pPr>
    </w:p>
    <w:p w14:paraId="2234F183" w14:textId="70FAD440" w:rsidR="00D83D32" w:rsidRDefault="004167BF" w:rsidP="00CA5DA9">
      <w:pPr>
        <w:jc w:val="both"/>
      </w:pPr>
      <w:r>
        <w:t xml:space="preserve">Following same arguments as in Section 2.2.1, the results have been gathered in Tables </w:t>
      </w:r>
      <w:r w:rsidR="00CA5DA9">
        <w:t>2</w:t>
      </w:r>
      <w:r>
        <w:t>.1</w:t>
      </w:r>
      <w:r w:rsidR="00CA5DA9">
        <w:t xml:space="preserve"> where both the full and partial PBR allocation have been considered</w:t>
      </w:r>
      <w:r>
        <w:t xml:space="preserve">. It is worth mentioning here </w:t>
      </w:r>
      <w:r w:rsidR="00AC40B1">
        <w:t xml:space="preserve">the </w:t>
      </w:r>
      <w:r w:rsidR="00CA5DA9">
        <w:t>max DL testable SNR</w:t>
      </w:r>
      <w:r w:rsidR="00AC40B1">
        <w:t xml:space="preserve"> is at [-0.6] </w:t>
      </w:r>
      <w:proofErr w:type="spellStart"/>
      <w:r w:rsidR="00AC40B1">
        <w:t>dB.</w:t>
      </w:r>
      <w:proofErr w:type="spellEnd"/>
    </w:p>
    <w:p w14:paraId="1F106044" w14:textId="77777777" w:rsidR="004167BF" w:rsidRPr="00176A0D" w:rsidRDefault="004167BF" w:rsidP="004167BF"/>
    <w:p w14:paraId="723A2631" w14:textId="72525474" w:rsidR="00D83D32" w:rsidRDefault="004167BF" w:rsidP="004167BF">
      <w:pPr>
        <w:jc w:val="center"/>
        <w:rPr>
          <w:b/>
          <w:bCs/>
        </w:rPr>
      </w:pPr>
      <w:r>
        <w:rPr>
          <w:b/>
          <w:bCs/>
        </w:rPr>
        <w:t xml:space="preserve">Table </w:t>
      </w:r>
      <w:r w:rsidR="00CA5DA9">
        <w:rPr>
          <w:b/>
          <w:bCs/>
        </w:rPr>
        <w:t>2</w:t>
      </w:r>
      <w:r>
        <w:rPr>
          <w:b/>
          <w:bCs/>
        </w:rPr>
        <w:t xml:space="preserve">.1 - Reference SNR values whether PN has been considered or not for SCS 480 </w:t>
      </w:r>
      <w:proofErr w:type="spellStart"/>
      <w:r>
        <w:rPr>
          <w:b/>
          <w:bCs/>
        </w:rPr>
        <w:t>KHz</w:t>
      </w:r>
      <w:proofErr w:type="spellEnd"/>
      <w:r>
        <w:rPr>
          <w:b/>
          <w:bCs/>
        </w:rPr>
        <w:t>/ CBW 400 MHz for low MCS (4 and 13).</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963B56" w14:paraId="4D1DEF08" w14:textId="77777777" w:rsidTr="00676ED3">
        <w:trPr>
          <w:trHeight w:val="229"/>
          <w:jc w:val="center"/>
        </w:trPr>
        <w:tc>
          <w:tcPr>
            <w:tcW w:w="625" w:type="dxa"/>
          </w:tcPr>
          <w:p w14:paraId="6D2C7B46" w14:textId="77777777" w:rsidR="00963B56" w:rsidRDefault="00963B56" w:rsidP="00676ED3">
            <w:pPr>
              <w:pStyle w:val="TAH"/>
            </w:pPr>
          </w:p>
        </w:tc>
        <w:tc>
          <w:tcPr>
            <w:tcW w:w="3600" w:type="dxa"/>
            <w:gridSpan w:val="3"/>
          </w:tcPr>
          <w:p w14:paraId="5E822BE2" w14:textId="4800EE4D" w:rsidR="00963B56" w:rsidRDefault="00963B56" w:rsidP="00676ED3">
            <w:pPr>
              <w:pStyle w:val="TAH"/>
            </w:pPr>
            <w:r>
              <w:t>CBW (MHz) / SCS (</w:t>
            </w:r>
            <w:proofErr w:type="spellStart"/>
            <w:r>
              <w:t>KHz</w:t>
            </w:r>
            <w:proofErr w:type="spellEnd"/>
            <w:r>
              <w:t xml:space="preserve">) = </w:t>
            </w:r>
            <w:r w:rsidR="009A1706">
              <w:t>4</w:t>
            </w:r>
            <w:r>
              <w:t>00/</w:t>
            </w:r>
            <w:r w:rsidR="009A1706">
              <w:t>48</w:t>
            </w:r>
            <w:r>
              <w:t>0</w:t>
            </w:r>
          </w:p>
        </w:tc>
        <w:tc>
          <w:tcPr>
            <w:tcW w:w="5040" w:type="dxa"/>
            <w:gridSpan w:val="4"/>
          </w:tcPr>
          <w:p w14:paraId="42DA55E4" w14:textId="77777777" w:rsidR="00963B56" w:rsidRDefault="00963B56" w:rsidP="00676ED3">
            <w:pPr>
              <w:pStyle w:val="TAH"/>
            </w:pPr>
            <w:r>
              <w:t>PN @ RX (UE) only – CPE compensation</w:t>
            </w:r>
          </w:p>
        </w:tc>
      </w:tr>
      <w:tr w:rsidR="00963B56" w14:paraId="60807DF2" w14:textId="77777777" w:rsidTr="00676ED3">
        <w:trPr>
          <w:trHeight w:val="938"/>
          <w:jc w:val="center"/>
        </w:trPr>
        <w:tc>
          <w:tcPr>
            <w:tcW w:w="625" w:type="dxa"/>
          </w:tcPr>
          <w:p w14:paraId="1067F2A1" w14:textId="77777777" w:rsidR="00963B56" w:rsidRPr="001D77AC" w:rsidRDefault="00963B56" w:rsidP="00676ED3">
            <w:pPr>
              <w:pStyle w:val="TAH"/>
            </w:pPr>
            <w:r w:rsidRPr="001D77AC">
              <w:t>Test case</w:t>
            </w:r>
          </w:p>
        </w:tc>
        <w:tc>
          <w:tcPr>
            <w:tcW w:w="720" w:type="dxa"/>
          </w:tcPr>
          <w:p w14:paraId="7ED3D377" w14:textId="77777777" w:rsidR="00963B56" w:rsidRPr="00F841DB" w:rsidRDefault="00963B56" w:rsidP="00676ED3">
            <w:pPr>
              <w:pStyle w:val="TAH"/>
            </w:pPr>
            <w:r w:rsidRPr="00F841DB">
              <w:t>MCS</w:t>
            </w:r>
          </w:p>
          <w:p w14:paraId="1F64794A" w14:textId="77777777" w:rsidR="00963B56" w:rsidRPr="00F841DB" w:rsidRDefault="00963B56" w:rsidP="00676ED3">
            <w:pPr>
              <w:pStyle w:val="TAC"/>
              <w:rPr>
                <w:b/>
              </w:rPr>
            </w:pPr>
            <w:r>
              <w:rPr>
                <w:b/>
              </w:rPr>
              <w:t>(</w:t>
            </w:r>
            <w:r w:rsidRPr="00F841DB">
              <w:rPr>
                <w:b/>
              </w:rPr>
              <w:t>P</w:t>
            </w:r>
            <w:r>
              <w:rPr>
                <w:b/>
              </w:rPr>
              <w:t>R</w:t>
            </w:r>
            <w:r w:rsidRPr="00F841DB">
              <w:rPr>
                <w:b/>
              </w:rPr>
              <w:t>B</w:t>
            </w:r>
            <w:r>
              <w:rPr>
                <w:b/>
              </w:rPr>
              <w:t>)</w:t>
            </w:r>
          </w:p>
        </w:tc>
        <w:tc>
          <w:tcPr>
            <w:tcW w:w="1350" w:type="dxa"/>
          </w:tcPr>
          <w:p w14:paraId="6C8DC580" w14:textId="77777777" w:rsidR="00963B56" w:rsidRPr="001D77AC" w:rsidRDefault="00963B56" w:rsidP="00676ED3">
            <w:pPr>
              <w:pStyle w:val="TAH"/>
            </w:pPr>
            <w:r w:rsidRPr="001D77AC">
              <w:t>Propagation condition</w:t>
            </w:r>
          </w:p>
        </w:tc>
        <w:tc>
          <w:tcPr>
            <w:tcW w:w="1530" w:type="dxa"/>
          </w:tcPr>
          <w:p w14:paraId="15DEB37E" w14:textId="77777777" w:rsidR="00963B56" w:rsidRDefault="00963B56" w:rsidP="00676ED3">
            <w:pPr>
              <w:pStyle w:val="TAH"/>
            </w:pPr>
            <w:r>
              <w:t>NO PN</w:t>
            </w:r>
          </w:p>
          <w:p w14:paraId="1B98A325" w14:textId="77777777" w:rsidR="00963B56" w:rsidRDefault="00963B56" w:rsidP="00676ED3">
            <w:pPr>
              <w:pStyle w:val="TAH"/>
            </w:pPr>
            <w:r>
              <w:t>SNR0 (dB) @ 70% Max</w:t>
            </w:r>
          </w:p>
          <w:p w14:paraId="49B78906" w14:textId="77777777" w:rsidR="00963B56" w:rsidRPr="001D77AC" w:rsidRDefault="00963B56" w:rsidP="00676ED3">
            <w:pPr>
              <w:pStyle w:val="TAH"/>
            </w:pPr>
            <w:r>
              <w:t>Throughput</w:t>
            </w:r>
          </w:p>
        </w:tc>
        <w:tc>
          <w:tcPr>
            <w:tcW w:w="1440" w:type="dxa"/>
          </w:tcPr>
          <w:p w14:paraId="21108911" w14:textId="77777777" w:rsidR="00963B56" w:rsidRDefault="00963B56" w:rsidP="00676ED3">
            <w:pPr>
              <w:pStyle w:val="TAH"/>
            </w:pPr>
            <w:r>
              <w:t>SNR1 (dB) @</w:t>
            </w:r>
          </w:p>
          <w:p w14:paraId="12671B82" w14:textId="77777777" w:rsidR="00963B56" w:rsidRDefault="00963B56" w:rsidP="00676ED3">
            <w:pPr>
              <w:pStyle w:val="TAH"/>
            </w:pPr>
            <w:r>
              <w:t>70% Max                      Throughput</w:t>
            </w:r>
          </w:p>
        </w:tc>
        <w:tc>
          <w:tcPr>
            <w:tcW w:w="1080" w:type="dxa"/>
          </w:tcPr>
          <w:p w14:paraId="189704E6" w14:textId="77777777" w:rsidR="00963B56" w:rsidRDefault="00963B56" w:rsidP="00676ED3">
            <w:pPr>
              <w:pStyle w:val="TAH"/>
            </w:pPr>
            <w:r>
              <w:t>D1 (dB)</w:t>
            </w:r>
          </w:p>
        </w:tc>
        <w:tc>
          <w:tcPr>
            <w:tcW w:w="1440" w:type="dxa"/>
          </w:tcPr>
          <w:p w14:paraId="74A3A7A5" w14:textId="77777777" w:rsidR="00963B56" w:rsidRDefault="00963B56" w:rsidP="00676ED3">
            <w:pPr>
              <w:pStyle w:val="TAH"/>
            </w:pPr>
            <w:r>
              <w:t>SNR2 (dB) @</w:t>
            </w:r>
          </w:p>
          <w:p w14:paraId="456358B5" w14:textId="77777777" w:rsidR="00963B56" w:rsidRDefault="00963B56" w:rsidP="00676ED3">
            <w:pPr>
              <w:pStyle w:val="TAH"/>
            </w:pPr>
            <w:r>
              <w:t>70% Max                      Throughput</w:t>
            </w:r>
          </w:p>
        </w:tc>
        <w:tc>
          <w:tcPr>
            <w:tcW w:w="1080" w:type="dxa"/>
          </w:tcPr>
          <w:p w14:paraId="0F4EE3A9" w14:textId="77777777" w:rsidR="00963B56" w:rsidRDefault="00963B56" w:rsidP="00676ED3">
            <w:pPr>
              <w:pStyle w:val="TAH"/>
            </w:pPr>
            <w:r>
              <w:t>D2 (dB)</w:t>
            </w:r>
          </w:p>
        </w:tc>
      </w:tr>
      <w:tr w:rsidR="00963B56" w14:paraId="5EDD03C0" w14:textId="77777777" w:rsidTr="00676ED3">
        <w:trPr>
          <w:trHeight w:val="109"/>
          <w:jc w:val="center"/>
        </w:trPr>
        <w:tc>
          <w:tcPr>
            <w:tcW w:w="625" w:type="dxa"/>
            <w:vMerge w:val="restart"/>
          </w:tcPr>
          <w:p w14:paraId="3C6C858E" w14:textId="77777777" w:rsidR="00963B56" w:rsidRDefault="00963B56" w:rsidP="00676ED3">
            <w:pPr>
              <w:pStyle w:val="TAC"/>
            </w:pPr>
            <w:r>
              <w:t>Test</w:t>
            </w:r>
          </w:p>
          <w:p w14:paraId="511F3928" w14:textId="0273B41E" w:rsidR="00963B56" w:rsidRDefault="002B67AC" w:rsidP="00963B56">
            <w:pPr>
              <w:pStyle w:val="TAC"/>
            </w:pPr>
            <w:r>
              <w:t>2</w:t>
            </w:r>
            <w:r w:rsidR="00963B56">
              <w:t>-</w:t>
            </w:r>
            <w:r>
              <w:t>1</w:t>
            </w:r>
          </w:p>
        </w:tc>
        <w:tc>
          <w:tcPr>
            <w:tcW w:w="720" w:type="dxa"/>
            <w:vMerge w:val="restart"/>
          </w:tcPr>
          <w:p w14:paraId="35E0A220" w14:textId="77777777" w:rsidR="00963B56" w:rsidRDefault="00963B56" w:rsidP="00676ED3">
            <w:pPr>
              <w:pStyle w:val="TAC"/>
            </w:pPr>
            <w:r>
              <w:t>4</w:t>
            </w:r>
          </w:p>
          <w:p w14:paraId="1294432E" w14:textId="634E69C6" w:rsidR="00963B56" w:rsidRPr="001D77AC" w:rsidRDefault="00963B56" w:rsidP="00963B56">
            <w:pPr>
              <w:pStyle w:val="TAC"/>
            </w:pPr>
            <w:r>
              <w:t>(66)</w:t>
            </w:r>
          </w:p>
        </w:tc>
        <w:tc>
          <w:tcPr>
            <w:tcW w:w="1350" w:type="dxa"/>
          </w:tcPr>
          <w:p w14:paraId="5CE1FE9F" w14:textId="7CE31410" w:rsidR="00963B56" w:rsidRPr="001D77AC" w:rsidRDefault="00963B56" w:rsidP="00676ED3">
            <w:pPr>
              <w:pStyle w:val="TAC"/>
            </w:pPr>
            <w:r w:rsidRPr="001D77AC">
              <w:t>TDL</w:t>
            </w:r>
            <w:r>
              <w:t>A1</w:t>
            </w:r>
            <w:r w:rsidRPr="001D77AC">
              <w:t>0-</w:t>
            </w:r>
            <w:r>
              <w:t>200</w:t>
            </w:r>
          </w:p>
        </w:tc>
        <w:tc>
          <w:tcPr>
            <w:tcW w:w="1530" w:type="dxa"/>
          </w:tcPr>
          <w:p w14:paraId="64F1FB77" w14:textId="0F1B15E0" w:rsidR="00963B56" w:rsidRDefault="001B63BF" w:rsidP="00676ED3">
            <w:pPr>
              <w:pStyle w:val="TAC"/>
            </w:pPr>
            <w:r>
              <w:t>-3.1</w:t>
            </w:r>
          </w:p>
        </w:tc>
        <w:tc>
          <w:tcPr>
            <w:tcW w:w="1440" w:type="dxa"/>
          </w:tcPr>
          <w:p w14:paraId="3248FF0A" w14:textId="55F5002A" w:rsidR="00963B56" w:rsidRDefault="001B63BF" w:rsidP="00676ED3">
            <w:pPr>
              <w:pStyle w:val="TAC"/>
            </w:pPr>
            <w:r>
              <w:t>-2.9</w:t>
            </w:r>
          </w:p>
        </w:tc>
        <w:tc>
          <w:tcPr>
            <w:tcW w:w="1080" w:type="dxa"/>
          </w:tcPr>
          <w:p w14:paraId="356CF14F" w14:textId="69B04DCD" w:rsidR="00963B56" w:rsidRDefault="001B63BF" w:rsidP="00676ED3">
            <w:pPr>
              <w:pStyle w:val="TAC"/>
            </w:pPr>
            <w:r>
              <w:t>0.2</w:t>
            </w:r>
          </w:p>
        </w:tc>
        <w:tc>
          <w:tcPr>
            <w:tcW w:w="1440" w:type="dxa"/>
          </w:tcPr>
          <w:p w14:paraId="2F7232E6" w14:textId="42287A2E" w:rsidR="00963B56" w:rsidRDefault="001B63BF" w:rsidP="00676ED3">
            <w:pPr>
              <w:pStyle w:val="TAC"/>
            </w:pPr>
            <w:r>
              <w:t>-2.9</w:t>
            </w:r>
          </w:p>
        </w:tc>
        <w:tc>
          <w:tcPr>
            <w:tcW w:w="1080" w:type="dxa"/>
          </w:tcPr>
          <w:p w14:paraId="4B177B2B" w14:textId="4B4FC502" w:rsidR="00963B56" w:rsidRDefault="009A1706" w:rsidP="00676ED3">
            <w:pPr>
              <w:pStyle w:val="TAC"/>
            </w:pPr>
            <w:r>
              <w:t>0.2</w:t>
            </w:r>
          </w:p>
        </w:tc>
      </w:tr>
      <w:tr w:rsidR="00963B56" w14:paraId="7C345DF3" w14:textId="77777777" w:rsidTr="00676ED3">
        <w:trPr>
          <w:trHeight w:val="109"/>
          <w:jc w:val="center"/>
        </w:trPr>
        <w:tc>
          <w:tcPr>
            <w:tcW w:w="625" w:type="dxa"/>
            <w:vMerge/>
          </w:tcPr>
          <w:p w14:paraId="13F32400" w14:textId="77777777" w:rsidR="00963B56" w:rsidRPr="0071112F" w:rsidRDefault="00963B56" w:rsidP="00676ED3">
            <w:pPr>
              <w:pStyle w:val="TAC"/>
              <w:rPr>
                <w:highlight w:val="yellow"/>
              </w:rPr>
            </w:pPr>
          </w:p>
        </w:tc>
        <w:tc>
          <w:tcPr>
            <w:tcW w:w="720" w:type="dxa"/>
            <w:vMerge/>
          </w:tcPr>
          <w:p w14:paraId="71B8CBD2" w14:textId="77777777" w:rsidR="00963B56" w:rsidRPr="00E21E55" w:rsidRDefault="00963B56" w:rsidP="00676ED3">
            <w:pPr>
              <w:pStyle w:val="TAC"/>
            </w:pPr>
          </w:p>
        </w:tc>
        <w:tc>
          <w:tcPr>
            <w:tcW w:w="1350" w:type="dxa"/>
          </w:tcPr>
          <w:p w14:paraId="59701D7D" w14:textId="571201A2" w:rsidR="00963B56" w:rsidRPr="00E21E55" w:rsidRDefault="00963B56" w:rsidP="00676ED3">
            <w:pPr>
              <w:pStyle w:val="TAC"/>
            </w:pPr>
            <w:r>
              <w:t>TDLD10-200</w:t>
            </w:r>
          </w:p>
        </w:tc>
        <w:tc>
          <w:tcPr>
            <w:tcW w:w="1530" w:type="dxa"/>
          </w:tcPr>
          <w:p w14:paraId="3D283B52" w14:textId="1DBB5B14" w:rsidR="00963B56" w:rsidRDefault="001B63BF" w:rsidP="00676ED3">
            <w:pPr>
              <w:pStyle w:val="TAC"/>
            </w:pPr>
            <w:r>
              <w:t>-7.3</w:t>
            </w:r>
          </w:p>
        </w:tc>
        <w:tc>
          <w:tcPr>
            <w:tcW w:w="1440" w:type="dxa"/>
          </w:tcPr>
          <w:p w14:paraId="4B789CBE" w14:textId="66B25102" w:rsidR="00963B56" w:rsidRDefault="001B63BF" w:rsidP="00676ED3">
            <w:pPr>
              <w:pStyle w:val="TAC"/>
            </w:pPr>
            <w:r>
              <w:t>-7.1</w:t>
            </w:r>
          </w:p>
        </w:tc>
        <w:tc>
          <w:tcPr>
            <w:tcW w:w="1080" w:type="dxa"/>
          </w:tcPr>
          <w:p w14:paraId="6D220AB3" w14:textId="25804615" w:rsidR="00963B56" w:rsidRDefault="009A1706" w:rsidP="00676ED3">
            <w:pPr>
              <w:pStyle w:val="TAC"/>
            </w:pPr>
            <w:r>
              <w:t>0.2</w:t>
            </w:r>
          </w:p>
        </w:tc>
        <w:tc>
          <w:tcPr>
            <w:tcW w:w="1440" w:type="dxa"/>
          </w:tcPr>
          <w:p w14:paraId="4E016186" w14:textId="33C3D0CD" w:rsidR="00963B56" w:rsidRDefault="001B63BF" w:rsidP="00676ED3">
            <w:pPr>
              <w:pStyle w:val="TAC"/>
            </w:pPr>
            <w:r>
              <w:t>-7.1</w:t>
            </w:r>
          </w:p>
        </w:tc>
        <w:tc>
          <w:tcPr>
            <w:tcW w:w="1080" w:type="dxa"/>
          </w:tcPr>
          <w:p w14:paraId="26072C1F" w14:textId="7E3B8DB0" w:rsidR="00963B56" w:rsidRDefault="009A1706" w:rsidP="00676ED3">
            <w:pPr>
              <w:pStyle w:val="TAC"/>
            </w:pPr>
            <w:r>
              <w:t>0.2</w:t>
            </w:r>
          </w:p>
        </w:tc>
      </w:tr>
      <w:tr w:rsidR="00963B56" w14:paraId="10D095AD" w14:textId="77777777" w:rsidTr="00676ED3">
        <w:trPr>
          <w:trHeight w:val="109"/>
          <w:jc w:val="center"/>
        </w:trPr>
        <w:tc>
          <w:tcPr>
            <w:tcW w:w="625" w:type="dxa"/>
            <w:vMerge w:val="restart"/>
          </w:tcPr>
          <w:p w14:paraId="0005386E" w14:textId="77777777" w:rsidR="00963B56" w:rsidRDefault="00963B56" w:rsidP="00676ED3">
            <w:pPr>
              <w:pStyle w:val="TAC"/>
            </w:pPr>
            <w:r>
              <w:t>Test</w:t>
            </w:r>
          </w:p>
          <w:p w14:paraId="6EDAF41A" w14:textId="08A82ED4" w:rsidR="00963B56" w:rsidRPr="00963B56" w:rsidRDefault="002B67AC" w:rsidP="00963B56">
            <w:pPr>
              <w:pStyle w:val="TAC"/>
            </w:pPr>
            <w:r>
              <w:t>2</w:t>
            </w:r>
            <w:r w:rsidR="00963B56">
              <w:t>-</w:t>
            </w:r>
            <w:r>
              <w:t>2</w:t>
            </w:r>
          </w:p>
        </w:tc>
        <w:tc>
          <w:tcPr>
            <w:tcW w:w="720" w:type="dxa"/>
            <w:vMerge w:val="restart"/>
          </w:tcPr>
          <w:p w14:paraId="60D37A23" w14:textId="77777777" w:rsidR="00963B56" w:rsidRDefault="00963B56" w:rsidP="00676ED3">
            <w:pPr>
              <w:pStyle w:val="TAC"/>
            </w:pPr>
            <w:r>
              <w:t>13</w:t>
            </w:r>
          </w:p>
          <w:p w14:paraId="2C0171C0" w14:textId="5C4D50AE" w:rsidR="00963B56" w:rsidRPr="00E21E55" w:rsidRDefault="00963B56" w:rsidP="00676ED3">
            <w:pPr>
              <w:pStyle w:val="TAC"/>
            </w:pPr>
            <w:r>
              <w:t>(</w:t>
            </w:r>
            <w:r w:rsidR="009A1706">
              <w:t>1</w:t>
            </w:r>
            <w:r>
              <w:t>6)</w:t>
            </w:r>
          </w:p>
        </w:tc>
        <w:tc>
          <w:tcPr>
            <w:tcW w:w="1350" w:type="dxa"/>
          </w:tcPr>
          <w:p w14:paraId="4E758ED8" w14:textId="62159788" w:rsidR="00963B56" w:rsidRPr="00E21E55" w:rsidRDefault="00963B56" w:rsidP="00676ED3">
            <w:pPr>
              <w:pStyle w:val="TAC"/>
            </w:pPr>
            <w:r w:rsidRPr="001D77AC">
              <w:t>TDL</w:t>
            </w:r>
            <w:r>
              <w:t>A1</w:t>
            </w:r>
            <w:r w:rsidRPr="001D77AC">
              <w:t>0-</w:t>
            </w:r>
            <w:r>
              <w:t>200</w:t>
            </w:r>
          </w:p>
        </w:tc>
        <w:tc>
          <w:tcPr>
            <w:tcW w:w="1530" w:type="dxa"/>
          </w:tcPr>
          <w:p w14:paraId="0EF5C1DF" w14:textId="4C5348B0" w:rsidR="00963B56" w:rsidRPr="009A1706" w:rsidRDefault="009A1706" w:rsidP="00676ED3">
            <w:pPr>
              <w:pStyle w:val="TAC"/>
              <w:rPr>
                <w:highlight w:val="yellow"/>
              </w:rPr>
            </w:pPr>
            <w:r w:rsidRPr="009A1706">
              <w:rPr>
                <w:highlight w:val="yellow"/>
              </w:rPr>
              <w:t>5.1</w:t>
            </w:r>
          </w:p>
        </w:tc>
        <w:tc>
          <w:tcPr>
            <w:tcW w:w="1440" w:type="dxa"/>
          </w:tcPr>
          <w:p w14:paraId="051B53D8" w14:textId="24A66642" w:rsidR="00963B56" w:rsidRPr="009A1706" w:rsidRDefault="009A1706" w:rsidP="001B63BF">
            <w:pPr>
              <w:pStyle w:val="TAC"/>
              <w:rPr>
                <w:highlight w:val="yellow"/>
              </w:rPr>
            </w:pPr>
            <w:r w:rsidRPr="009A1706">
              <w:rPr>
                <w:highlight w:val="yellow"/>
              </w:rPr>
              <w:t>5.6</w:t>
            </w:r>
          </w:p>
        </w:tc>
        <w:tc>
          <w:tcPr>
            <w:tcW w:w="1080" w:type="dxa"/>
          </w:tcPr>
          <w:p w14:paraId="046C320E" w14:textId="01F2D69A" w:rsidR="00963B56" w:rsidRPr="009A1706" w:rsidRDefault="009A1706" w:rsidP="00676ED3">
            <w:pPr>
              <w:pStyle w:val="TAC"/>
              <w:rPr>
                <w:highlight w:val="yellow"/>
              </w:rPr>
            </w:pPr>
            <w:r w:rsidRPr="009A1706">
              <w:rPr>
                <w:highlight w:val="yellow"/>
              </w:rPr>
              <w:t>-</w:t>
            </w:r>
          </w:p>
        </w:tc>
        <w:tc>
          <w:tcPr>
            <w:tcW w:w="1440" w:type="dxa"/>
          </w:tcPr>
          <w:p w14:paraId="45C8F97C" w14:textId="51DBAD63" w:rsidR="00963B56" w:rsidRPr="009A1706" w:rsidRDefault="009A1706" w:rsidP="00676ED3">
            <w:pPr>
              <w:pStyle w:val="TAC"/>
              <w:rPr>
                <w:highlight w:val="yellow"/>
              </w:rPr>
            </w:pPr>
            <w:r w:rsidRPr="009A1706">
              <w:rPr>
                <w:highlight w:val="yellow"/>
              </w:rPr>
              <w:t>5.6</w:t>
            </w:r>
          </w:p>
        </w:tc>
        <w:tc>
          <w:tcPr>
            <w:tcW w:w="1080" w:type="dxa"/>
          </w:tcPr>
          <w:p w14:paraId="4A17DEF1" w14:textId="5C1F7DC7" w:rsidR="00963B56" w:rsidRPr="009A1706" w:rsidRDefault="009A1706" w:rsidP="00676ED3">
            <w:pPr>
              <w:pStyle w:val="TAC"/>
              <w:rPr>
                <w:highlight w:val="yellow"/>
              </w:rPr>
            </w:pPr>
            <w:r w:rsidRPr="009A1706">
              <w:rPr>
                <w:highlight w:val="yellow"/>
              </w:rPr>
              <w:t>-</w:t>
            </w:r>
          </w:p>
        </w:tc>
      </w:tr>
      <w:tr w:rsidR="00963B56" w14:paraId="6B200B0B" w14:textId="77777777" w:rsidTr="00676ED3">
        <w:trPr>
          <w:trHeight w:val="109"/>
          <w:jc w:val="center"/>
        </w:trPr>
        <w:tc>
          <w:tcPr>
            <w:tcW w:w="625" w:type="dxa"/>
            <w:vMerge/>
          </w:tcPr>
          <w:p w14:paraId="7150F538" w14:textId="77777777" w:rsidR="00963B56" w:rsidRPr="0071112F" w:rsidRDefault="00963B56" w:rsidP="00676ED3">
            <w:pPr>
              <w:pStyle w:val="TAC"/>
              <w:rPr>
                <w:highlight w:val="yellow"/>
              </w:rPr>
            </w:pPr>
          </w:p>
        </w:tc>
        <w:tc>
          <w:tcPr>
            <w:tcW w:w="720" w:type="dxa"/>
            <w:vMerge/>
          </w:tcPr>
          <w:p w14:paraId="49DC4720" w14:textId="77777777" w:rsidR="00963B56" w:rsidRPr="00E21E55" w:rsidRDefault="00963B56" w:rsidP="00676ED3">
            <w:pPr>
              <w:pStyle w:val="TAC"/>
            </w:pPr>
          </w:p>
        </w:tc>
        <w:tc>
          <w:tcPr>
            <w:tcW w:w="1350" w:type="dxa"/>
          </w:tcPr>
          <w:p w14:paraId="22A1721D" w14:textId="26AF8D37" w:rsidR="00963B56" w:rsidRPr="00E21E55" w:rsidRDefault="00963B56" w:rsidP="00676ED3">
            <w:pPr>
              <w:pStyle w:val="TAC"/>
            </w:pPr>
            <w:r>
              <w:t>TDLD10-200</w:t>
            </w:r>
          </w:p>
        </w:tc>
        <w:tc>
          <w:tcPr>
            <w:tcW w:w="1530" w:type="dxa"/>
          </w:tcPr>
          <w:p w14:paraId="26A3940F" w14:textId="0512ADEE" w:rsidR="00963B56" w:rsidRPr="009A1706" w:rsidRDefault="009A1706" w:rsidP="00676ED3">
            <w:pPr>
              <w:pStyle w:val="TAC"/>
              <w:rPr>
                <w:highlight w:val="yellow"/>
              </w:rPr>
            </w:pPr>
            <w:r w:rsidRPr="009A1706">
              <w:rPr>
                <w:highlight w:val="yellow"/>
              </w:rPr>
              <w:t>0.4</w:t>
            </w:r>
          </w:p>
        </w:tc>
        <w:tc>
          <w:tcPr>
            <w:tcW w:w="1440" w:type="dxa"/>
          </w:tcPr>
          <w:p w14:paraId="6C73CEE6" w14:textId="03B34FC9" w:rsidR="00963B56" w:rsidRPr="009A1706" w:rsidRDefault="009A1706" w:rsidP="00676ED3">
            <w:pPr>
              <w:pStyle w:val="TAC"/>
              <w:rPr>
                <w:highlight w:val="yellow"/>
              </w:rPr>
            </w:pPr>
            <w:r w:rsidRPr="009A1706">
              <w:rPr>
                <w:highlight w:val="yellow"/>
              </w:rPr>
              <w:t>0.9</w:t>
            </w:r>
          </w:p>
        </w:tc>
        <w:tc>
          <w:tcPr>
            <w:tcW w:w="1080" w:type="dxa"/>
          </w:tcPr>
          <w:p w14:paraId="31D54A63" w14:textId="3F291F1A" w:rsidR="00963B56" w:rsidRPr="009A1706" w:rsidRDefault="009A1706" w:rsidP="00676ED3">
            <w:pPr>
              <w:pStyle w:val="TAC"/>
              <w:rPr>
                <w:highlight w:val="yellow"/>
              </w:rPr>
            </w:pPr>
            <w:r w:rsidRPr="009A1706">
              <w:rPr>
                <w:highlight w:val="yellow"/>
              </w:rPr>
              <w:t>-</w:t>
            </w:r>
          </w:p>
        </w:tc>
        <w:tc>
          <w:tcPr>
            <w:tcW w:w="1440" w:type="dxa"/>
          </w:tcPr>
          <w:p w14:paraId="5E93831E" w14:textId="7BFFAFB2" w:rsidR="00963B56" w:rsidRPr="009A1706" w:rsidRDefault="009A1706" w:rsidP="00676ED3">
            <w:pPr>
              <w:pStyle w:val="TAC"/>
              <w:rPr>
                <w:highlight w:val="yellow"/>
              </w:rPr>
            </w:pPr>
            <w:r w:rsidRPr="009A1706">
              <w:rPr>
                <w:highlight w:val="yellow"/>
              </w:rPr>
              <w:t>0.9</w:t>
            </w:r>
          </w:p>
        </w:tc>
        <w:tc>
          <w:tcPr>
            <w:tcW w:w="1080" w:type="dxa"/>
          </w:tcPr>
          <w:p w14:paraId="5C19F6DB" w14:textId="279AF0D4" w:rsidR="00963B56" w:rsidRPr="009A1706" w:rsidRDefault="009A1706" w:rsidP="00676ED3">
            <w:pPr>
              <w:pStyle w:val="TAC"/>
              <w:rPr>
                <w:highlight w:val="yellow"/>
              </w:rPr>
            </w:pPr>
            <w:r w:rsidRPr="009A1706">
              <w:rPr>
                <w:highlight w:val="yellow"/>
              </w:rPr>
              <w:t>-</w:t>
            </w:r>
          </w:p>
        </w:tc>
      </w:tr>
    </w:tbl>
    <w:p w14:paraId="3DDC3F47" w14:textId="77777777" w:rsidR="004167BF" w:rsidRDefault="004167BF" w:rsidP="00B0039F">
      <w:pPr>
        <w:rPr>
          <w:b/>
          <w:bCs/>
        </w:rPr>
      </w:pPr>
    </w:p>
    <w:p w14:paraId="761A6876" w14:textId="447B02D9" w:rsidR="00CA5DA9" w:rsidRDefault="00CA5DA9" w:rsidP="00CA5DA9">
      <w:pPr>
        <w:jc w:val="both"/>
        <w:rPr>
          <w:b/>
          <w:bCs/>
        </w:rPr>
      </w:pPr>
      <w:r>
        <w:rPr>
          <w:b/>
          <w:bCs/>
        </w:rPr>
        <w:t xml:space="preserve">Observation 3: Referring to Table 2.1, and considering SCS/CBW = 480 </w:t>
      </w:r>
      <w:proofErr w:type="spellStart"/>
      <w:r>
        <w:rPr>
          <w:b/>
          <w:bCs/>
        </w:rPr>
        <w:t>KHz</w:t>
      </w:r>
      <w:proofErr w:type="spellEnd"/>
      <w:r>
        <w:rPr>
          <w:b/>
          <w:bCs/>
        </w:rPr>
        <w:t>/400 MHz with full and partial PRB allocation for MCS  4 and 13, respectively, with CPE for PN compensation, we note that</w:t>
      </w:r>
    </w:p>
    <w:p w14:paraId="6BD5FEFB" w14:textId="6C3586C3" w:rsidR="001B0195" w:rsidRDefault="00CA5DA9" w:rsidP="00CA5DA9">
      <w:pPr>
        <w:pStyle w:val="ListParagraph"/>
        <w:numPr>
          <w:ilvl w:val="0"/>
          <w:numId w:val="19"/>
        </w:numPr>
        <w:jc w:val="both"/>
        <w:rPr>
          <w:b/>
          <w:bCs/>
        </w:rPr>
      </w:pPr>
      <w:r>
        <w:rPr>
          <w:b/>
          <w:bCs/>
        </w:rPr>
        <w:t xml:space="preserve">Only </w:t>
      </w:r>
      <w:r w:rsidRPr="00CA5DA9">
        <w:rPr>
          <w:b/>
          <w:bCs/>
        </w:rPr>
        <w:t xml:space="preserve">MCS 4 </w:t>
      </w:r>
      <w:r>
        <w:rPr>
          <w:b/>
          <w:bCs/>
        </w:rPr>
        <w:t>with full PRB allocation is</w:t>
      </w:r>
      <w:r w:rsidRPr="00CA5DA9">
        <w:rPr>
          <w:b/>
          <w:bCs/>
        </w:rPr>
        <w:t xml:space="preserve"> testable with TDLA</w:t>
      </w:r>
      <w:r w:rsidR="00065C52">
        <w:rPr>
          <w:b/>
          <w:bCs/>
        </w:rPr>
        <w:t>/D</w:t>
      </w:r>
      <w:r>
        <w:rPr>
          <w:b/>
          <w:bCs/>
        </w:rPr>
        <w:t>1</w:t>
      </w:r>
      <w:r w:rsidRPr="00CA5DA9">
        <w:rPr>
          <w:b/>
          <w:bCs/>
        </w:rPr>
        <w:t>0-</w:t>
      </w:r>
      <w:r>
        <w:rPr>
          <w:b/>
          <w:bCs/>
        </w:rPr>
        <w:t>20</w:t>
      </w:r>
      <w:r w:rsidRPr="00CA5DA9">
        <w:rPr>
          <w:b/>
          <w:bCs/>
        </w:rPr>
        <w:t>0</w:t>
      </w:r>
    </w:p>
    <w:p w14:paraId="0AA94A47" w14:textId="77777777" w:rsidR="00CA5DA9" w:rsidRPr="00CA5DA9" w:rsidRDefault="00CA5DA9" w:rsidP="00CA5DA9">
      <w:pPr>
        <w:jc w:val="both"/>
        <w:rPr>
          <w:b/>
          <w:bCs/>
        </w:rPr>
      </w:pPr>
    </w:p>
    <w:p w14:paraId="7F735144" w14:textId="06018FD3" w:rsidR="004267D9" w:rsidRDefault="004267D9" w:rsidP="004267D9">
      <w:pPr>
        <w:jc w:val="both"/>
        <w:rPr>
          <w:b/>
          <w:bCs/>
        </w:rPr>
      </w:pPr>
    </w:p>
    <w:p w14:paraId="1D2B1E3D" w14:textId="14988790" w:rsidR="00CA5DA9" w:rsidRDefault="004267D9" w:rsidP="004267D9">
      <w:pPr>
        <w:jc w:val="both"/>
        <w:rPr>
          <w:b/>
          <w:bCs/>
        </w:rPr>
      </w:pPr>
      <w:r>
        <w:rPr>
          <w:b/>
          <w:bCs/>
        </w:rPr>
        <w:lastRenderedPageBreak/>
        <w:t xml:space="preserve">Observation </w:t>
      </w:r>
      <w:r w:rsidR="00CC7D61">
        <w:rPr>
          <w:b/>
          <w:bCs/>
        </w:rPr>
        <w:t>4</w:t>
      </w:r>
      <w:r>
        <w:rPr>
          <w:b/>
          <w:bCs/>
        </w:rPr>
        <w:t xml:space="preserve">: As a general conclusion, </w:t>
      </w:r>
      <w:r w:rsidR="00CA5DA9">
        <w:rPr>
          <w:b/>
          <w:bCs/>
        </w:rPr>
        <w:t>the max MCS that satisf</w:t>
      </w:r>
      <w:r w:rsidR="009B789F">
        <w:rPr>
          <w:b/>
          <w:bCs/>
        </w:rPr>
        <w:t>y</w:t>
      </w:r>
      <w:r w:rsidR="00CA5DA9">
        <w:rPr>
          <w:b/>
          <w:bCs/>
        </w:rPr>
        <w:t xml:space="preserve"> the following criteria: Performance degradation due to PN is less than 1 dB with CPE compensation</w:t>
      </w:r>
      <w:r w:rsidR="009B789F">
        <w:rPr>
          <w:b/>
          <w:bCs/>
        </w:rPr>
        <w:t xml:space="preserve"> are</w:t>
      </w:r>
      <w:r w:rsidR="00CA5DA9">
        <w:rPr>
          <w:b/>
          <w:bCs/>
        </w:rPr>
        <w:t xml:space="preserve"> </w:t>
      </w:r>
    </w:p>
    <w:p w14:paraId="5246169D" w14:textId="16F42E63" w:rsidR="00CA5DA9" w:rsidRDefault="00CA5DA9" w:rsidP="00CA5DA9">
      <w:pPr>
        <w:pStyle w:val="ListParagraph"/>
        <w:numPr>
          <w:ilvl w:val="0"/>
          <w:numId w:val="19"/>
        </w:numPr>
        <w:jc w:val="both"/>
        <w:rPr>
          <w:b/>
          <w:bCs/>
        </w:rPr>
      </w:pPr>
      <w:r>
        <w:rPr>
          <w:b/>
          <w:bCs/>
        </w:rPr>
        <w:t>120</w:t>
      </w:r>
      <w:r w:rsidR="009B789F">
        <w:rPr>
          <w:b/>
          <w:bCs/>
        </w:rPr>
        <w:t xml:space="preserve"> </w:t>
      </w:r>
      <w:proofErr w:type="spellStart"/>
      <w:r>
        <w:rPr>
          <w:b/>
          <w:bCs/>
        </w:rPr>
        <w:t>KHz</w:t>
      </w:r>
      <w:proofErr w:type="spellEnd"/>
      <w:r>
        <w:rPr>
          <w:b/>
          <w:bCs/>
        </w:rPr>
        <w:t>/100 MHz</w:t>
      </w:r>
      <w:r w:rsidR="009B789F">
        <w:rPr>
          <w:b/>
          <w:bCs/>
        </w:rPr>
        <w:t xml:space="preserve"> (66 PRBs): MCS 17 under TDLD30-200</w:t>
      </w:r>
    </w:p>
    <w:p w14:paraId="70F132CE" w14:textId="00858F74" w:rsidR="009B789F" w:rsidRDefault="009B789F" w:rsidP="00CA5DA9">
      <w:pPr>
        <w:pStyle w:val="ListParagraph"/>
        <w:numPr>
          <w:ilvl w:val="0"/>
          <w:numId w:val="19"/>
        </w:numPr>
        <w:jc w:val="both"/>
        <w:rPr>
          <w:b/>
          <w:bCs/>
        </w:rPr>
      </w:pPr>
      <w:r>
        <w:rPr>
          <w:b/>
          <w:bCs/>
        </w:rPr>
        <w:t xml:space="preserve">480 </w:t>
      </w:r>
      <w:proofErr w:type="spellStart"/>
      <w:r>
        <w:rPr>
          <w:b/>
          <w:bCs/>
        </w:rPr>
        <w:t>KHz</w:t>
      </w:r>
      <w:proofErr w:type="spellEnd"/>
      <w:r>
        <w:rPr>
          <w:b/>
          <w:bCs/>
        </w:rPr>
        <w:t>/400 MHz (66 PRBs): MCS 4 under TDLD30-200</w:t>
      </w:r>
    </w:p>
    <w:p w14:paraId="1EDD0E17" w14:textId="77777777" w:rsidR="009B789F" w:rsidRPr="009B789F" w:rsidRDefault="009B789F" w:rsidP="009B789F">
      <w:pPr>
        <w:jc w:val="both"/>
        <w:rPr>
          <w:b/>
          <w:bCs/>
        </w:rPr>
      </w:pPr>
    </w:p>
    <w:p w14:paraId="1CA00952" w14:textId="259E0C0B" w:rsidR="00E300FF" w:rsidRPr="00F1784D" w:rsidRDefault="00E300FF" w:rsidP="00E300FF">
      <w:pPr>
        <w:pStyle w:val="Heading2"/>
        <w:rPr>
          <w:lang w:val="en-US"/>
        </w:rPr>
      </w:pPr>
      <w:r>
        <w:rPr>
          <w:lang w:val="en-US"/>
        </w:rPr>
        <w:t>2.2.</w:t>
      </w:r>
      <w:r w:rsidR="00CC7D61">
        <w:rPr>
          <w:lang w:val="en-US"/>
        </w:rPr>
        <w:t>3</w:t>
      </w:r>
      <w:r>
        <w:rPr>
          <w:lang w:val="en-US"/>
        </w:rPr>
        <w:t xml:space="preserve"> Reference SNRs at 30% of the peak Throughput</w:t>
      </w:r>
    </w:p>
    <w:p w14:paraId="03267FB3" w14:textId="728E43D1" w:rsidR="00E300FF" w:rsidRDefault="00E300FF" w:rsidP="00B0039F">
      <w:pPr>
        <w:rPr>
          <w:b/>
          <w:bCs/>
        </w:rPr>
      </w:pPr>
    </w:p>
    <w:p w14:paraId="5E43F499" w14:textId="40E225B1" w:rsidR="00823D7F" w:rsidRDefault="00823D7F" w:rsidP="00823D7F">
      <w:pPr>
        <w:jc w:val="both"/>
      </w:pPr>
      <w:r w:rsidRPr="00823D7F">
        <w:t>In this section, we evaluate</w:t>
      </w:r>
      <w:r>
        <w:t xml:space="preserve"> the reference SNRs at 30% of the peak throughput for both 120 </w:t>
      </w:r>
      <w:proofErr w:type="spellStart"/>
      <w:r>
        <w:t>KHz</w:t>
      </w:r>
      <w:proofErr w:type="spellEnd"/>
      <w:r>
        <w:t xml:space="preserve"> and 480 </w:t>
      </w:r>
      <w:proofErr w:type="spellStart"/>
      <w:r>
        <w:t>KHz</w:t>
      </w:r>
      <w:proofErr w:type="spellEnd"/>
      <w:r>
        <w:t xml:space="preserve"> SCS considering</w:t>
      </w:r>
      <w:r w:rsidR="00CC7D61">
        <w:t xml:space="preserve"> a full PRB allocation </w:t>
      </w:r>
      <w:r>
        <w:t xml:space="preserve">(66) </w:t>
      </w:r>
      <w:r w:rsidR="00CC7D61">
        <w:t>or a partial PRB allocation (16), respectively, for</w:t>
      </w:r>
      <w:r>
        <w:t xml:space="preserve"> MCS 13. The results have been gathered in Tables </w:t>
      </w:r>
      <w:r w:rsidR="00CC7D61">
        <w:t>3</w:t>
      </w:r>
      <w:r>
        <w:t xml:space="preserve">.1 and </w:t>
      </w:r>
      <w:r w:rsidR="00CC7D61">
        <w:t>3</w:t>
      </w:r>
      <w:r>
        <w:t>.2</w:t>
      </w:r>
      <w:r w:rsidR="009262C0">
        <w:t xml:space="preserve"> where CPE compensation only was used</w:t>
      </w:r>
      <w:r>
        <w:t>.</w:t>
      </w:r>
    </w:p>
    <w:p w14:paraId="56CC8E01" w14:textId="7EAAEE3B" w:rsidR="00823D7F" w:rsidRDefault="00823D7F" w:rsidP="00823D7F">
      <w:pPr>
        <w:jc w:val="both"/>
      </w:pPr>
    </w:p>
    <w:p w14:paraId="7E825786" w14:textId="5312BD27" w:rsidR="00823D7F" w:rsidRDefault="00823D7F" w:rsidP="00823D7F">
      <w:pPr>
        <w:jc w:val="center"/>
        <w:rPr>
          <w:b/>
          <w:bCs/>
        </w:rPr>
      </w:pPr>
      <w:bookmarkStart w:id="2" w:name="_Hlk110469275"/>
      <w:r>
        <w:rPr>
          <w:b/>
          <w:bCs/>
        </w:rPr>
        <w:t xml:space="preserve">Table </w:t>
      </w:r>
      <w:r w:rsidR="00CC7D61">
        <w:rPr>
          <w:b/>
          <w:bCs/>
        </w:rPr>
        <w:t>3</w:t>
      </w:r>
      <w:r>
        <w:rPr>
          <w:b/>
          <w:bCs/>
        </w:rPr>
        <w:t xml:space="preserve">.1 - Reference SNR values whether PN has been considered or not for SCS 120 </w:t>
      </w:r>
      <w:proofErr w:type="spellStart"/>
      <w:r>
        <w:rPr>
          <w:b/>
          <w:bCs/>
        </w:rPr>
        <w:t>KHz</w:t>
      </w:r>
      <w:proofErr w:type="spellEnd"/>
      <w:r>
        <w:rPr>
          <w:b/>
          <w:bCs/>
        </w:rPr>
        <w:t>/ CBW 100 MHz for MCS 13.</w:t>
      </w:r>
      <w:bookmarkEnd w:id="2"/>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9A1706" w14:paraId="03755F73" w14:textId="77777777" w:rsidTr="002B67AC">
        <w:trPr>
          <w:trHeight w:val="229"/>
          <w:jc w:val="center"/>
        </w:trPr>
        <w:tc>
          <w:tcPr>
            <w:tcW w:w="625" w:type="dxa"/>
          </w:tcPr>
          <w:p w14:paraId="343E5EE8" w14:textId="77777777" w:rsidR="009A1706" w:rsidRDefault="009A1706" w:rsidP="00676ED3">
            <w:pPr>
              <w:pStyle w:val="TAH"/>
            </w:pPr>
          </w:p>
        </w:tc>
        <w:tc>
          <w:tcPr>
            <w:tcW w:w="3600" w:type="dxa"/>
            <w:gridSpan w:val="3"/>
          </w:tcPr>
          <w:p w14:paraId="57CBBB0E" w14:textId="77777777" w:rsidR="009A1706" w:rsidRDefault="009A1706" w:rsidP="00676ED3">
            <w:pPr>
              <w:pStyle w:val="TAH"/>
            </w:pPr>
            <w:r>
              <w:t>CBW (MHz) / SCS (</w:t>
            </w:r>
            <w:proofErr w:type="spellStart"/>
            <w:r>
              <w:t>KHz</w:t>
            </w:r>
            <w:proofErr w:type="spellEnd"/>
            <w:r>
              <w:t>) = 100/120</w:t>
            </w:r>
          </w:p>
        </w:tc>
        <w:tc>
          <w:tcPr>
            <w:tcW w:w="5040" w:type="dxa"/>
            <w:gridSpan w:val="4"/>
          </w:tcPr>
          <w:p w14:paraId="3DD3DA95" w14:textId="77777777" w:rsidR="009A1706" w:rsidRDefault="009A1706" w:rsidP="00676ED3">
            <w:pPr>
              <w:pStyle w:val="TAH"/>
            </w:pPr>
            <w:r>
              <w:t>PN @ RX (UE) only – CPE compensation</w:t>
            </w:r>
          </w:p>
        </w:tc>
      </w:tr>
      <w:tr w:rsidR="009A1706" w14:paraId="7B2D83C6" w14:textId="77777777" w:rsidTr="002B67AC">
        <w:trPr>
          <w:trHeight w:val="938"/>
          <w:jc w:val="center"/>
        </w:trPr>
        <w:tc>
          <w:tcPr>
            <w:tcW w:w="625" w:type="dxa"/>
          </w:tcPr>
          <w:p w14:paraId="48DB5FAC" w14:textId="77777777" w:rsidR="009A1706" w:rsidRPr="001D77AC" w:rsidRDefault="009A1706" w:rsidP="00676ED3">
            <w:pPr>
              <w:pStyle w:val="TAH"/>
            </w:pPr>
            <w:r w:rsidRPr="001D77AC">
              <w:t>Test case</w:t>
            </w:r>
          </w:p>
        </w:tc>
        <w:tc>
          <w:tcPr>
            <w:tcW w:w="720" w:type="dxa"/>
          </w:tcPr>
          <w:p w14:paraId="22F2195C" w14:textId="77777777" w:rsidR="009A1706" w:rsidRPr="00F841DB" w:rsidRDefault="009A1706" w:rsidP="00676ED3">
            <w:pPr>
              <w:pStyle w:val="TAH"/>
            </w:pPr>
            <w:r w:rsidRPr="00F841DB">
              <w:t>MCS</w:t>
            </w:r>
          </w:p>
          <w:p w14:paraId="3CC3AA06" w14:textId="77777777" w:rsidR="009A1706" w:rsidRPr="00F841DB" w:rsidRDefault="009A1706" w:rsidP="00676ED3">
            <w:pPr>
              <w:pStyle w:val="TAC"/>
              <w:rPr>
                <w:b/>
              </w:rPr>
            </w:pPr>
            <w:r>
              <w:rPr>
                <w:b/>
              </w:rPr>
              <w:t>(</w:t>
            </w:r>
            <w:r w:rsidRPr="00F841DB">
              <w:rPr>
                <w:b/>
              </w:rPr>
              <w:t>P</w:t>
            </w:r>
            <w:r>
              <w:rPr>
                <w:b/>
              </w:rPr>
              <w:t>R</w:t>
            </w:r>
            <w:r w:rsidRPr="00F841DB">
              <w:rPr>
                <w:b/>
              </w:rPr>
              <w:t>B</w:t>
            </w:r>
            <w:r>
              <w:rPr>
                <w:b/>
              </w:rPr>
              <w:t>)</w:t>
            </w:r>
          </w:p>
        </w:tc>
        <w:tc>
          <w:tcPr>
            <w:tcW w:w="1350" w:type="dxa"/>
          </w:tcPr>
          <w:p w14:paraId="395E8C96" w14:textId="77777777" w:rsidR="009A1706" w:rsidRPr="001D77AC" w:rsidRDefault="009A1706" w:rsidP="00676ED3">
            <w:pPr>
              <w:pStyle w:val="TAH"/>
            </w:pPr>
            <w:r w:rsidRPr="001D77AC">
              <w:t>Propagation condition</w:t>
            </w:r>
          </w:p>
        </w:tc>
        <w:tc>
          <w:tcPr>
            <w:tcW w:w="1530" w:type="dxa"/>
          </w:tcPr>
          <w:p w14:paraId="7B441940" w14:textId="77777777" w:rsidR="009A1706" w:rsidRDefault="009A1706" w:rsidP="00676ED3">
            <w:pPr>
              <w:pStyle w:val="TAH"/>
            </w:pPr>
            <w:r>
              <w:t>NO PN</w:t>
            </w:r>
          </w:p>
          <w:p w14:paraId="7E89A661" w14:textId="0B93B0C3" w:rsidR="009A1706" w:rsidRDefault="009A1706" w:rsidP="00676ED3">
            <w:pPr>
              <w:pStyle w:val="TAH"/>
            </w:pPr>
            <w:r>
              <w:t xml:space="preserve">SNR0 (dB) @ </w:t>
            </w:r>
            <w:r w:rsidR="002B67AC">
              <w:t>3</w:t>
            </w:r>
            <w:r>
              <w:t>0% Max</w:t>
            </w:r>
          </w:p>
          <w:p w14:paraId="01C0DA71" w14:textId="77777777" w:rsidR="009A1706" w:rsidRPr="001D77AC" w:rsidRDefault="009A1706" w:rsidP="00676ED3">
            <w:pPr>
              <w:pStyle w:val="TAH"/>
            </w:pPr>
            <w:r>
              <w:t>Throughput</w:t>
            </w:r>
          </w:p>
        </w:tc>
        <w:tc>
          <w:tcPr>
            <w:tcW w:w="1440" w:type="dxa"/>
          </w:tcPr>
          <w:p w14:paraId="5E88D69F" w14:textId="77777777" w:rsidR="009A1706" w:rsidRDefault="009A1706" w:rsidP="00676ED3">
            <w:pPr>
              <w:pStyle w:val="TAH"/>
            </w:pPr>
            <w:r>
              <w:t>SNR1 (dB) @</w:t>
            </w:r>
          </w:p>
          <w:p w14:paraId="429E8D19" w14:textId="09434B94" w:rsidR="009A1706" w:rsidRDefault="002B67AC" w:rsidP="00676ED3">
            <w:pPr>
              <w:pStyle w:val="TAH"/>
            </w:pPr>
            <w:r>
              <w:t>3</w:t>
            </w:r>
            <w:r w:rsidR="009A1706">
              <w:t>0% Max                      Throughput</w:t>
            </w:r>
          </w:p>
        </w:tc>
        <w:tc>
          <w:tcPr>
            <w:tcW w:w="1080" w:type="dxa"/>
          </w:tcPr>
          <w:p w14:paraId="5797C1CF" w14:textId="77777777" w:rsidR="009A1706" w:rsidRDefault="009A1706" w:rsidP="00676ED3">
            <w:pPr>
              <w:pStyle w:val="TAH"/>
            </w:pPr>
            <w:r>
              <w:t>D1 (dB)</w:t>
            </w:r>
          </w:p>
        </w:tc>
        <w:tc>
          <w:tcPr>
            <w:tcW w:w="1440" w:type="dxa"/>
          </w:tcPr>
          <w:p w14:paraId="73F31835" w14:textId="77777777" w:rsidR="009A1706" w:rsidRDefault="009A1706" w:rsidP="00676ED3">
            <w:pPr>
              <w:pStyle w:val="TAH"/>
            </w:pPr>
            <w:r>
              <w:t>SNR2 (dB) @</w:t>
            </w:r>
          </w:p>
          <w:p w14:paraId="4FF4ACAD" w14:textId="22A85C72" w:rsidR="009A1706" w:rsidRDefault="002B67AC" w:rsidP="00676ED3">
            <w:pPr>
              <w:pStyle w:val="TAH"/>
            </w:pPr>
            <w:r>
              <w:t>3</w:t>
            </w:r>
            <w:r w:rsidR="009A1706">
              <w:t>0% Max                      Throughput</w:t>
            </w:r>
          </w:p>
        </w:tc>
        <w:tc>
          <w:tcPr>
            <w:tcW w:w="1080" w:type="dxa"/>
          </w:tcPr>
          <w:p w14:paraId="789159C3" w14:textId="77777777" w:rsidR="009A1706" w:rsidRDefault="009A1706" w:rsidP="00676ED3">
            <w:pPr>
              <w:pStyle w:val="TAH"/>
            </w:pPr>
            <w:r>
              <w:t>D2 (dB)</w:t>
            </w:r>
          </w:p>
        </w:tc>
      </w:tr>
      <w:tr w:rsidR="009A1706" w14:paraId="5C6A8080" w14:textId="77777777" w:rsidTr="002B67AC">
        <w:trPr>
          <w:trHeight w:val="109"/>
          <w:jc w:val="center"/>
        </w:trPr>
        <w:tc>
          <w:tcPr>
            <w:tcW w:w="625" w:type="dxa"/>
            <w:vMerge w:val="restart"/>
          </w:tcPr>
          <w:p w14:paraId="1C253F8A" w14:textId="77777777" w:rsidR="009A1706" w:rsidRDefault="009A1706" w:rsidP="00676ED3">
            <w:pPr>
              <w:pStyle w:val="TAC"/>
            </w:pPr>
            <w:r>
              <w:t>Test</w:t>
            </w:r>
          </w:p>
          <w:p w14:paraId="5C03474E" w14:textId="24574985" w:rsidR="009A1706" w:rsidRDefault="002B67AC" w:rsidP="00676ED3">
            <w:pPr>
              <w:pStyle w:val="TAC"/>
            </w:pPr>
            <w:r>
              <w:t>3</w:t>
            </w:r>
            <w:r w:rsidR="009A1706">
              <w:t>-</w:t>
            </w:r>
            <w:r>
              <w:t>1</w:t>
            </w:r>
          </w:p>
          <w:p w14:paraId="04D361B1" w14:textId="77777777" w:rsidR="009A1706" w:rsidRDefault="009A1706" w:rsidP="00676ED3">
            <w:pPr>
              <w:pStyle w:val="TAC"/>
            </w:pPr>
          </w:p>
        </w:tc>
        <w:tc>
          <w:tcPr>
            <w:tcW w:w="720" w:type="dxa"/>
            <w:vMerge w:val="restart"/>
          </w:tcPr>
          <w:p w14:paraId="3C577B6C" w14:textId="5C997E1E" w:rsidR="009A1706" w:rsidRDefault="009A1706" w:rsidP="00676ED3">
            <w:pPr>
              <w:pStyle w:val="TAC"/>
            </w:pPr>
            <w:r>
              <w:t>13</w:t>
            </w:r>
          </w:p>
          <w:p w14:paraId="0326B9F3" w14:textId="009CE752" w:rsidR="009A1706" w:rsidRDefault="009A1706" w:rsidP="00676ED3">
            <w:pPr>
              <w:pStyle w:val="TAC"/>
            </w:pPr>
            <w:r>
              <w:t>(</w:t>
            </w:r>
            <w:r w:rsidR="002B67AC">
              <w:t>66</w:t>
            </w:r>
            <w:r>
              <w:t>)</w:t>
            </w:r>
          </w:p>
          <w:p w14:paraId="7FB85F56" w14:textId="77777777" w:rsidR="009A1706" w:rsidRPr="001D77AC" w:rsidRDefault="009A1706" w:rsidP="00676ED3">
            <w:pPr>
              <w:pStyle w:val="TAC"/>
            </w:pPr>
          </w:p>
        </w:tc>
        <w:tc>
          <w:tcPr>
            <w:tcW w:w="1350" w:type="dxa"/>
          </w:tcPr>
          <w:p w14:paraId="5F2E720F" w14:textId="77777777" w:rsidR="009A1706" w:rsidRPr="001D77AC" w:rsidRDefault="009A1706" w:rsidP="00676ED3">
            <w:pPr>
              <w:pStyle w:val="TAC"/>
            </w:pPr>
            <w:r w:rsidRPr="001D77AC">
              <w:t>TDL</w:t>
            </w:r>
            <w:r>
              <w:t>A3</w:t>
            </w:r>
            <w:r w:rsidRPr="001D77AC">
              <w:t>0-</w:t>
            </w:r>
            <w:r>
              <w:t>200</w:t>
            </w:r>
          </w:p>
        </w:tc>
        <w:tc>
          <w:tcPr>
            <w:tcW w:w="1530" w:type="dxa"/>
          </w:tcPr>
          <w:p w14:paraId="13DA981F" w14:textId="3682277D" w:rsidR="009A1706" w:rsidRPr="002B67AC" w:rsidRDefault="009A1706" w:rsidP="00676ED3">
            <w:pPr>
              <w:pStyle w:val="TAC"/>
            </w:pPr>
            <w:r w:rsidRPr="002B67AC">
              <w:t>-</w:t>
            </w:r>
            <w:r w:rsidR="002B67AC" w:rsidRPr="002B67AC">
              <w:t>1.3</w:t>
            </w:r>
          </w:p>
        </w:tc>
        <w:tc>
          <w:tcPr>
            <w:tcW w:w="1440" w:type="dxa"/>
          </w:tcPr>
          <w:p w14:paraId="440A9B9A" w14:textId="0F33220C" w:rsidR="009A1706" w:rsidRPr="002B67AC" w:rsidRDefault="009A1706" w:rsidP="00676ED3">
            <w:pPr>
              <w:pStyle w:val="TAC"/>
            </w:pPr>
            <w:r w:rsidRPr="002B67AC">
              <w:t>-</w:t>
            </w:r>
            <w:r w:rsidR="002B67AC" w:rsidRPr="002B67AC">
              <w:t>1.1</w:t>
            </w:r>
          </w:p>
        </w:tc>
        <w:tc>
          <w:tcPr>
            <w:tcW w:w="1080" w:type="dxa"/>
          </w:tcPr>
          <w:p w14:paraId="66004194" w14:textId="4F191E0B" w:rsidR="009A1706" w:rsidRPr="002B67AC" w:rsidRDefault="002B67AC" w:rsidP="00676ED3">
            <w:pPr>
              <w:pStyle w:val="TAC"/>
            </w:pPr>
            <w:r w:rsidRPr="002B67AC">
              <w:t>0.2</w:t>
            </w:r>
          </w:p>
        </w:tc>
        <w:tc>
          <w:tcPr>
            <w:tcW w:w="1440" w:type="dxa"/>
          </w:tcPr>
          <w:p w14:paraId="32E0B46A" w14:textId="78202D76" w:rsidR="009A1706" w:rsidRPr="002B67AC" w:rsidRDefault="009A1706" w:rsidP="00676ED3">
            <w:pPr>
              <w:pStyle w:val="TAC"/>
            </w:pPr>
            <w:r w:rsidRPr="002B67AC">
              <w:t>-</w:t>
            </w:r>
            <w:r w:rsidR="002B67AC" w:rsidRPr="002B67AC">
              <w:t>1.1</w:t>
            </w:r>
          </w:p>
        </w:tc>
        <w:tc>
          <w:tcPr>
            <w:tcW w:w="1080" w:type="dxa"/>
          </w:tcPr>
          <w:p w14:paraId="717624B1" w14:textId="0999E20F" w:rsidR="009A1706" w:rsidRPr="002B67AC" w:rsidRDefault="002B67AC" w:rsidP="00676ED3">
            <w:pPr>
              <w:pStyle w:val="TAC"/>
            </w:pPr>
            <w:r w:rsidRPr="002B67AC">
              <w:t>0.2</w:t>
            </w:r>
          </w:p>
        </w:tc>
      </w:tr>
      <w:tr w:rsidR="009A1706" w14:paraId="7AD50369" w14:textId="77777777" w:rsidTr="002B67AC">
        <w:trPr>
          <w:trHeight w:val="109"/>
          <w:jc w:val="center"/>
        </w:trPr>
        <w:tc>
          <w:tcPr>
            <w:tcW w:w="625" w:type="dxa"/>
            <w:vMerge/>
          </w:tcPr>
          <w:p w14:paraId="7CD0A568" w14:textId="77777777" w:rsidR="009A1706" w:rsidRDefault="009A1706" w:rsidP="00676ED3">
            <w:pPr>
              <w:pStyle w:val="TAC"/>
            </w:pPr>
          </w:p>
        </w:tc>
        <w:tc>
          <w:tcPr>
            <w:tcW w:w="720" w:type="dxa"/>
            <w:vMerge/>
          </w:tcPr>
          <w:p w14:paraId="6B669119" w14:textId="77777777" w:rsidR="009A1706" w:rsidRDefault="009A1706" w:rsidP="00676ED3">
            <w:pPr>
              <w:pStyle w:val="TAC"/>
            </w:pPr>
          </w:p>
        </w:tc>
        <w:tc>
          <w:tcPr>
            <w:tcW w:w="1350" w:type="dxa"/>
          </w:tcPr>
          <w:p w14:paraId="58D951E9" w14:textId="77777777" w:rsidR="009A1706" w:rsidRPr="001D77AC" w:rsidRDefault="009A1706" w:rsidP="00676ED3">
            <w:pPr>
              <w:pStyle w:val="TAC"/>
            </w:pPr>
            <w:r>
              <w:t>TDLA30-650</w:t>
            </w:r>
          </w:p>
        </w:tc>
        <w:tc>
          <w:tcPr>
            <w:tcW w:w="1530" w:type="dxa"/>
          </w:tcPr>
          <w:p w14:paraId="24282BCB" w14:textId="4F7647C5" w:rsidR="009A1706" w:rsidRPr="002B67AC" w:rsidRDefault="009A1706" w:rsidP="00676ED3">
            <w:pPr>
              <w:pStyle w:val="TAC"/>
            </w:pPr>
            <w:r w:rsidRPr="002B67AC">
              <w:t>-</w:t>
            </w:r>
            <w:r w:rsidR="002B67AC" w:rsidRPr="002B67AC">
              <w:t>1.5</w:t>
            </w:r>
          </w:p>
        </w:tc>
        <w:tc>
          <w:tcPr>
            <w:tcW w:w="1440" w:type="dxa"/>
          </w:tcPr>
          <w:p w14:paraId="3424BD8C" w14:textId="5779D153" w:rsidR="009A1706" w:rsidRPr="002B67AC" w:rsidRDefault="009A1706" w:rsidP="00676ED3">
            <w:pPr>
              <w:pStyle w:val="TAC"/>
            </w:pPr>
            <w:r w:rsidRPr="002B67AC">
              <w:t>-</w:t>
            </w:r>
            <w:r w:rsidR="002B67AC" w:rsidRPr="002B67AC">
              <w:t>1.3</w:t>
            </w:r>
          </w:p>
        </w:tc>
        <w:tc>
          <w:tcPr>
            <w:tcW w:w="1080" w:type="dxa"/>
          </w:tcPr>
          <w:p w14:paraId="0088838C" w14:textId="69635AA6" w:rsidR="009A1706" w:rsidRPr="002B67AC" w:rsidRDefault="002B67AC" w:rsidP="00676ED3">
            <w:pPr>
              <w:pStyle w:val="TAC"/>
            </w:pPr>
            <w:r w:rsidRPr="002B67AC">
              <w:t>0.2</w:t>
            </w:r>
          </w:p>
        </w:tc>
        <w:tc>
          <w:tcPr>
            <w:tcW w:w="1440" w:type="dxa"/>
          </w:tcPr>
          <w:p w14:paraId="102B439D" w14:textId="207A2934" w:rsidR="009A1706" w:rsidRPr="002B67AC" w:rsidRDefault="009A1706" w:rsidP="00676ED3">
            <w:pPr>
              <w:pStyle w:val="TAC"/>
            </w:pPr>
            <w:r w:rsidRPr="002B67AC">
              <w:t>-</w:t>
            </w:r>
            <w:r w:rsidR="002B67AC" w:rsidRPr="002B67AC">
              <w:t>1.2</w:t>
            </w:r>
          </w:p>
        </w:tc>
        <w:tc>
          <w:tcPr>
            <w:tcW w:w="1080" w:type="dxa"/>
          </w:tcPr>
          <w:p w14:paraId="66CDA8E3" w14:textId="2D9FFE45" w:rsidR="009A1706" w:rsidRPr="002B67AC" w:rsidRDefault="002B67AC" w:rsidP="00676ED3">
            <w:pPr>
              <w:pStyle w:val="TAC"/>
            </w:pPr>
            <w:r w:rsidRPr="002B67AC">
              <w:t>0.3</w:t>
            </w:r>
          </w:p>
        </w:tc>
      </w:tr>
      <w:tr w:rsidR="009A1706" w14:paraId="2D8C7490" w14:textId="77777777" w:rsidTr="002B67AC">
        <w:trPr>
          <w:trHeight w:val="109"/>
          <w:jc w:val="center"/>
        </w:trPr>
        <w:tc>
          <w:tcPr>
            <w:tcW w:w="625" w:type="dxa"/>
            <w:vMerge/>
          </w:tcPr>
          <w:p w14:paraId="58F0CDBA" w14:textId="77777777" w:rsidR="009A1706" w:rsidRPr="0071112F" w:rsidRDefault="009A1706" w:rsidP="00676ED3">
            <w:pPr>
              <w:pStyle w:val="TAC"/>
              <w:rPr>
                <w:highlight w:val="yellow"/>
              </w:rPr>
            </w:pPr>
          </w:p>
        </w:tc>
        <w:tc>
          <w:tcPr>
            <w:tcW w:w="720" w:type="dxa"/>
            <w:vMerge/>
          </w:tcPr>
          <w:p w14:paraId="291138B4" w14:textId="77777777" w:rsidR="009A1706" w:rsidRPr="00E21E55" w:rsidRDefault="009A1706" w:rsidP="00676ED3">
            <w:pPr>
              <w:pStyle w:val="TAC"/>
            </w:pPr>
          </w:p>
        </w:tc>
        <w:tc>
          <w:tcPr>
            <w:tcW w:w="1350" w:type="dxa"/>
          </w:tcPr>
          <w:p w14:paraId="14B92CF5" w14:textId="77777777" w:rsidR="009A1706" w:rsidRPr="00E21E55" w:rsidRDefault="009A1706" w:rsidP="00676ED3">
            <w:pPr>
              <w:pStyle w:val="TAC"/>
            </w:pPr>
            <w:r>
              <w:t>TDLD30-200</w:t>
            </w:r>
          </w:p>
        </w:tc>
        <w:tc>
          <w:tcPr>
            <w:tcW w:w="1530" w:type="dxa"/>
          </w:tcPr>
          <w:p w14:paraId="1EFE6522" w14:textId="4BD4F304" w:rsidR="009A1706" w:rsidRDefault="009A1706" w:rsidP="00676ED3">
            <w:pPr>
              <w:pStyle w:val="TAC"/>
            </w:pPr>
            <w:r>
              <w:t>-</w:t>
            </w:r>
            <w:r w:rsidR="002B67AC">
              <w:t>5.0</w:t>
            </w:r>
          </w:p>
        </w:tc>
        <w:tc>
          <w:tcPr>
            <w:tcW w:w="1440" w:type="dxa"/>
          </w:tcPr>
          <w:p w14:paraId="207A90B0" w14:textId="76505859" w:rsidR="009A1706" w:rsidRDefault="009A1706" w:rsidP="00676ED3">
            <w:pPr>
              <w:pStyle w:val="TAC"/>
            </w:pPr>
            <w:r>
              <w:t>-</w:t>
            </w:r>
            <w:r w:rsidR="002B67AC">
              <w:t>4.8</w:t>
            </w:r>
          </w:p>
        </w:tc>
        <w:tc>
          <w:tcPr>
            <w:tcW w:w="1080" w:type="dxa"/>
          </w:tcPr>
          <w:p w14:paraId="190D606B" w14:textId="51A2161E" w:rsidR="009A1706" w:rsidRDefault="002B67AC" w:rsidP="00676ED3">
            <w:pPr>
              <w:pStyle w:val="TAC"/>
            </w:pPr>
            <w:r>
              <w:t>0.2</w:t>
            </w:r>
          </w:p>
        </w:tc>
        <w:tc>
          <w:tcPr>
            <w:tcW w:w="1440" w:type="dxa"/>
          </w:tcPr>
          <w:p w14:paraId="3138B05B" w14:textId="55AD294C" w:rsidR="009A1706" w:rsidRDefault="009A1706" w:rsidP="00676ED3">
            <w:pPr>
              <w:pStyle w:val="TAC"/>
            </w:pPr>
            <w:r>
              <w:t>-</w:t>
            </w:r>
            <w:r w:rsidR="002B67AC">
              <w:t>4.7</w:t>
            </w:r>
          </w:p>
        </w:tc>
        <w:tc>
          <w:tcPr>
            <w:tcW w:w="1080" w:type="dxa"/>
          </w:tcPr>
          <w:p w14:paraId="66D25179" w14:textId="0D60085C" w:rsidR="009A1706" w:rsidRDefault="002B67AC" w:rsidP="002B67AC">
            <w:pPr>
              <w:pStyle w:val="TAC"/>
            </w:pPr>
            <w:r>
              <w:t>0.3</w:t>
            </w:r>
          </w:p>
        </w:tc>
      </w:tr>
    </w:tbl>
    <w:p w14:paraId="2806B8C7" w14:textId="2CA481C1" w:rsidR="003525CD" w:rsidRDefault="003525CD" w:rsidP="00B0039F">
      <w:pPr>
        <w:rPr>
          <w:b/>
          <w:bCs/>
        </w:rPr>
      </w:pPr>
    </w:p>
    <w:p w14:paraId="3E12A55A" w14:textId="4C716BA5" w:rsidR="00823D7F" w:rsidRDefault="00823D7F" w:rsidP="00823D7F">
      <w:pPr>
        <w:jc w:val="center"/>
        <w:rPr>
          <w:b/>
          <w:bCs/>
        </w:rPr>
      </w:pPr>
      <w:r w:rsidRPr="00823D7F">
        <w:rPr>
          <w:b/>
          <w:bCs/>
        </w:rPr>
        <w:t xml:space="preserve">Table </w:t>
      </w:r>
      <w:r w:rsidR="00CC7D61">
        <w:rPr>
          <w:b/>
          <w:bCs/>
        </w:rPr>
        <w:t>3</w:t>
      </w:r>
      <w:r w:rsidRPr="00823D7F">
        <w:rPr>
          <w:b/>
          <w:bCs/>
        </w:rPr>
        <w:t>.</w:t>
      </w:r>
      <w:r w:rsidR="009262C0">
        <w:rPr>
          <w:b/>
          <w:bCs/>
        </w:rPr>
        <w:t>2</w:t>
      </w:r>
      <w:r w:rsidRPr="00823D7F">
        <w:rPr>
          <w:b/>
          <w:bCs/>
        </w:rPr>
        <w:t xml:space="preserve"> - Reference SNR values whether PN has been considered or not for SCS </w:t>
      </w:r>
      <w:r w:rsidR="009262C0">
        <w:rPr>
          <w:b/>
          <w:bCs/>
        </w:rPr>
        <w:t>48</w:t>
      </w:r>
      <w:r w:rsidRPr="00823D7F">
        <w:rPr>
          <w:b/>
          <w:bCs/>
        </w:rPr>
        <w:t xml:space="preserve">0 </w:t>
      </w:r>
      <w:proofErr w:type="spellStart"/>
      <w:r w:rsidRPr="00823D7F">
        <w:rPr>
          <w:b/>
          <w:bCs/>
        </w:rPr>
        <w:t>KHz</w:t>
      </w:r>
      <w:proofErr w:type="spellEnd"/>
      <w:r w:rsidRPr="00823D7F">
        <w:rPr>
          <w:b/>
          <w:bCs/>
        </w:rPr>
        <w:t xml:space="preserve">/ CBW </w:t>
      </w:r>
      <w:r w:rsidR="009262C0">
        <w:rPr>
          <w:b/>
          <w:bCs/>
        </w:rPr>
        <w:t>4</w:t>
      </w:r>
      <w:r w:rsidRPr="00823D7F">
        <w:rPr>
          <w:b/>
          <w:bCs/>
        </w:rPr>
        <w:t>00 MHz for MCS 13.</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9A1706" w14:paraId="352D8BF3" w14:textId="77777777" w:rsidTr="00676ED3">
        <w:trPr>
          <w:trHeight w:val="229"/>
          <w:jc w:val="center"/>
        </w:trPr>
        <w:tc>
          <w:tcPr>
            <w:tcW w:w="625" w:type="dxa"/>
          </w:tcPr>
          <w:p w14:paraId="2DC0EE09" w14:textId="77777777" w:rsidR="009A1706" w:rsidRDefault="009A1706" w:rsidP="00676ED3">
            <w:pPr>
              <w:pStyle w:val="TAH"/>
            </w:pPr>
          </w:p>
        </w:tc>
        <w:tc>
          <w:tcPr>
            <w:tcW w:w="3600" w:type="dxa"/>
            <w:gridSpan w:val="3"/>
          </w:tcPr>
          <w:p w14:paraId="5D78A523" w14:textId="08C4F0C3" w:rsidR="009A1706" w:rsidRDefault="009A1706" w:rsidP="00676ED3">
            <w:pPr>
              <w:pStyle w:val="TAH"/>
            </w:pPr>
            <w:r>
              <w:t>CBW (MHz) / SCS (</w:t>
            </w:r>
            <w:proofErr w:type="spellStart"/>
            <w:r>
              <w:t>KHz</w:t>
            </w:r>
            <w:proofErr w:type="spellEnd"/>
            <w:r>
              <w:t xml:space="preserve">) = </w:t>
            </w:r>
            <w:r w:rsidR="002B67AC">
              <w:t>4</w:t>
            </w:r>
            <w:r>
              <w:t>00/</w:t>
            </w:r>
            <w:r w:rsidR="002B67AC">
              <w:t>48</w:t>
            </w:r>
            <w:r>
              <w:t>0</w:t>
            </w:r>
          </w:p>
        </w:tc>
        <w:tc>
          <w:tcPr>
            <w:tcW w:w="5040" w:type="dxa"/>
            <w:gridSpan w:val="4"/>
          </w:tcPr>
          <w:p w14:paraId="786426B3" w14:textId="77777777" w:rsidR="009A1706" w:rsidRDefault="009A1706" w:rsidP="00676ED3">
            <w:pPr>
              <w:pStyle w:val="TAH"/>
            </w:pPr>
            <w:r>
              <w:t>PN @ RX (UE) only – CPE compensation</w:t>
            </w:r>
          </w:p>
        </w:tc>
      </w:tr>
      <w:tr w:rsidR="009A1706" w14:paraId="38C71218" w14:textId="77777777" w:rsidTr="00676ED3">
        <w:trPr>
          <w:trHeight w:val="938"/>
          <w:jc w:val="center"/>
        </w:trPr>
        <w:tc>
          <w:tcPr>
            <w:tcW w:w="625" w:type="dxa"/>
          </w:tcPr>
          <w:p w14:paraId="2F5ECAE9" w14:textId="77777777" w:rsidR="009A1706" w:rsidRPr="001D77AC" w:rsidRDefault="009A1706" w:rsidP="00676ED3">
            <w:pPr>
              <w:pStyle w:val="TAH"/>
            </w:pPr>
            <w:r w:rsidRPr="001D77AC">
              <w:t>Test case</w:t>
            </w:r>
          </w:p>
        </w:tc>
        <w:tc>
          <w:tcPr>
            <w:tcW w:w="720" w:type="dxa"/>
          </w:tcPr>
          <w:p w14:paraId="629B1A1E" w14:textId="77777777" w:rsidR="009A1706" w:rsidRPr="00F841DB" w:rsidRDefault="009A1706" w:rsidP="00676ED3">
            <w:pPr>
              <w:pStyle w:val="TAH"/>
            </w:pPr>
            <w:r w:rsidRPr="00F841DB">
              <w:t>MCS</w:t>
            </w:r>
          </w:p>
          <w:p w14:paraId="7345EA0E" w14:textId="77777777" w:rsidR="009A1706" w:rsidRPr="00F841DB" w:rsidRDefault="009A1706" w:rsidP="00676ED3">
            <w:pPr>
              <w:pStyle w:val="TAC"/>
              <w:rPr>
                <w:b/>
              </w:rPr>
            </w:pPr>
            <w:r>
              <w:rPr>
                <w:b/>
              </w:rPr>
              <w:t>(</w:t>
            </w:r>
            <w:r w:rsidRPr="00F841DB">
              <w:rPr>
                <w:b/>
              </w:rPr>
              <w:t>P</w:t>
            </w:r>
            <w:r>
              <w:rPr>
                <w:b/>
              </w:rPr>
              <w:t>R</w:t>
            </w:r>
            <w:r w:rsidRPr="00F841DB">
              <w:rPr>
                <w:b/>
              </w:rPr>
              <w:t>B</w:t>
            </w:r>
            <w:r>
              <w:rPr>
                <w:b/>
              </w:rPr>
              <w:t>)</w:t>
            </w:r>
          </w:p>
        </w:tc>
        <w:tc>
          <w:tcPr>
            <w:tcW w:w="1350" w:type="dxa"/>
          </w:tcPr>
          <w:p w14:paraId="5C311046" w14:textId="77777777" w:rsidR="009A1706" w:rsidRPr="001D77AC" w:rsidRDefault="009A1706" w:rsidP="00676ED3">
            <w:pPr>
              <w:pStyle w:val="TAH"/>
            </w:pPr>
            <w:r w:rsidRPr="001D77AC">
              <w:t>Propagation condition</w:t>
            </w:r>
          </w:p>
        </w:tc>
        <w:tc>
          <w:tcPr>
            <w:tcW w:w="1530" w:type="dxa"/>
          </w:tcPr>
          <w:p w14:paraId="614A2A90" w14:textId="77777777" w:rsidR="009A1706" w:rsidRDefault="009A1706" w:rsidP="00676ED3">
            <w:pPr>
              <w:pStyle w:val="TAH"/>
            </w:pPr>
            <w:r>
              <w:t>NO PN</w:t>
            </w:r>
          </w:p>
          <w:p w14:paraId="754FCE0C" w14:textId="48639048" w:rsidR="009A1706" w:rsidRDefault="009A1706" w:rsidP="00676ED3">
            <w:pPr>
              <w:pStyle w:val="TAH"/>
            </w:pPr>
            <w:r>
              <w:t xml:space="preserve">SNR0 (dB) @ </w:t>
            </w:r>
            <w:r w:rsidR="002B67AC">
              <w:t>3</w:t>
            </w:r>
            <w:r>
              <w:t>0% Max</w:t>
            </w:r>
          </w:p>
          <w:p w14:paraId="11A0863E" w14:textId="77777777" w:rsidR="009A1706" w:rsidRPr="001D77AC" w:rsidRDefault="009A1706" w:rsidP="00676ED3">
            <w:pPr>
              <w:pStyle w:val="TAH"/>
            </w:pPr>
            <w:r>
              <w:t>Throughput</w:t>
            </w:r>
          </w:p>
        </w:tc>
        <w:tc>
          <w:tcPr>
            <w:tcW w:w="1440" w:type="dxa"/>
          </w:tcPr>
          <w:p w14:paraId="564AB0F2" w14:textId="77777777" w:rsidR="009A1706" w:rsidRDefault="009A1706" w:rsidP="00676ED3">
            <w:pPr>
              <w:pStyle w:val="TAH"/>
            </w:pPr>
            <w:r>
              <w:t>SNR1 (dB) @</w:t>
            </w:r>
          </w:p>
          <w:p w14:paraId="0A730524" w14:textId="3B92D0A0" w:rsidR="009A1706" w:rsidRDefault="002B67AC" w:rsidP="00676ED3">
            <w:pPr>
              <w:pStyle w:val="TAH"/>
            </w:pPr>
            <w:r>
              <w:t>3</w:t>
            </w:r>
            <w:r w:rsidR="009A1706">
              <w:t>0% Max                      Throughput</w:t>
            </w:r>
          </w:p>
        </w:tc>
        <w:tc>
          <w:tcPr>
            <w:tcW w:w="1080" w:type="dxa"/>
          </w:tcPr>
          <w:p w14:paraId="7998E5A8" w14:textId="77777777" w:rsidR="009A1706" w:rsidRDefault="009A1706" w:rsidP="00676ED3">
            <w:pPr>
              <w:pStyle w:val="TAH"/>
            </w:pPr>
            <w:r>
              <w:t>D1 (dB)</w:t>
            </w:r>
          </w:p>
        </w:tc>
        <w:tc>
          <w:tcPr>
            <w:tcW w:w="1440" w:type="dxa"/>
          </w:tcPr>
          <w:p w14:paraId="79AF44FB" w14:textId="77777777" w:rsidR="009A1706" w:rsidRDefault="009A1706" w:rsidP="00676ED3">
            <w:pPr>
              <w:pStyle w:val="TAH"/>
            </w:pPr>
            <w:r>
              <w:t>SNR2 (dB) @</w:t>
            </w:r>
          </w:p>
          <w:p w14:paraId="53F64133" w14:textId="077F187C" w:rsidR="009A1706" w:rsidRDefault="002B67AC" w:rsidP="00676ED3">
            <w:pPr>
              <w:pStyle w:val="TAH"/>
            </w:pPr>
            <w:r>
              <w:t>3</w:t>
            </w:r>
            <w:r w:rsidR="009A1706">
              <w:t>0% Max                      Throughput</w:t>
            </w:r>
          </w:p>
        </w:tc>
        <w:tc>
          <w:tcPr>
            <w:tcW w:w="1080" w:type="dxa"/>
          </w:tcPr>
          <w:p w14:paraId="293030A6" w14:textId="77777777" w:rsidR="009A1706" w:rsidRDefault="009A1706" w:rsidP="00676ED3">
            <w:pPr>
              <w:pStyle w:val="TAH"/>
            </w:pPr>
            <w:r>
              <w:t>D2 (dB)</w:t>
            </w:r>
          </w:p>
        </w:tc>
      </w:tr>
      <w:tr w:rsidR="009A1706" w14:paraId="3272FCAD" w14:textId="77777777" w:rsidTr="00676ED3">
        <w:trPr>
          <w:trHeight w:val="109"/>
          <w:jc w:val="center"/>
        </w:trPr>
        <w:tc>
          <w:tcPr>
            <w:tcW w:w="625" w:type="dxa"/>
            <w:vMerge w:val="restart"/>
          </w:tcPr>
          <w:p w14:paraId="5DF1F9E4" w14:textId="77777777" w:rsidR="009A1706" w:rsidRDefault="009A1706" w:rsidP="00676ED3">
            <w:pPr>
              <w:pStyle w:val="TAC"/>
            </w:pPr>
            <w:r>
              <w:t>Test</w:t>
            </w:r>
          </w:p>
          <w:p w14:paraId="270C7672" w14:textId="522ABFBD" w:rsidR="009A1706" w:rsidRPr="00963B56" w:rsidRDefault="002B67AC" w:rsidP="00676ED3">
            <w:pPr>
              <w:pStyle w:val="TAC"/>
            </w:pPr>
            <w:r>
              <w:t>3</w:t>
            </w:r>
            <w:r w:rsidR="009A1706">
              <w:t>-</w:t>
            </w:r>
            <w:r>
              <w:t>2</w:t>
            </w:r>
          </w:p>
        </w:tc>
        <w:tc>
          <w:tcPr>
            <w:tcW w:w="720" w:type="dxa"/>
            <w:vMerge w:val="restart"/>
          </w:tcPr>
          <w:p w14:paraId="2428CC5B" w14:textId="77777777" w:rsidR="009A1706" w:rsidRDefault="009A1706" w:rsidP="00676ED3">
            <w:pPr>
              <w:pStyle w:val="TAC"/>
            </w:pPr>
            <w:r>
              <w:t>13</w:t>
            </w:r>
          </w:p>
          <w:p w14:paraId="4C3489D6" w14:textId="531C2E62" w:rsidR="009A1706" w:rsidRPr="00E21E55" w:rsidRDefault="009A1706" w:rsidP="00676ED3">
            <w:pPr>
              <w:pStyle w:val="TAC"/>
            </w:pPr>
            <w:r>
              <w:t>(</w:t>
            </w:r>
            <w:r w:rsidR="002B67AC">
              <w:t>1</w:t>
            </w:r>
            <w:r>
              <w:t>6)</w:t>
            </w:r>
          </w:p>
        </w:tc>
        <w:tc>
          <w:tcPr>
            <w:tcW w:w="1350" w:type="dxa"/>
          </w:tcPr>
          <w:p w14:paraId="1698BB39" w14:textId="77777777" w:rsidR="009A1706" w:rsidRPr="00E21E55" w:rsidRDefault="009A1706" w:rsidP="00676ED3">
            <w:pPr>
              <w:pStyle w:val="TAC"/>
            </w:pPr>
            <w:r w:rsidRPr="001D77AC">
              <w:t>TDL</w:t>
            </w:r>
            <w:r>
              <w:t>A1</w:t>
            </w:r>
            <w:r w:rsidRPr="001D77AC">
              <w:t>0-</w:t>
            </w:r>
            <w:r>
              <w:t>200</w:t>
            </w:r>
          </w:p>
        </w:tc>
        <w:tc>
          <w:tcPr>
            <w:tcW w:w="1530" w:type="dxa"/>
          </w:tcPr>
          <w:p w14:paraId="7C53436F" w14:textId="0438285F" w:rsidR="009A1706" w:rsidRPr="009A1706" w:rsidRDefault="002B67AC" w:rsidP="00676ED3">
            <w:pPr>
              <w:pStyle w:val="TAC"/>
              <w:rPr>
                <w:highlight w:val="yellow"/>
              </w:rPr>
            </w:pPr>
            <w:r>
              <w:rPr>
                <w:highlight w:val="yellow"/>
              </w:rPr>
              <w:t>-0.2</w:t>
            </w:r>
          </w:p>
        </w:tc>
        <w:tc>
          <w:tcPr>
            <w:tcW w:w="1440" w:type="dxa"/>
          </w:tcPr>
          <w:p w14:paraId="214EEF57" w14:textId="77777777" w:rsidR="009A1706" w:rsidRPr="009A1706" w:rsidRDefault="009A1706" w:rsidP="00676ED3">
            <w:pPr>
              <w:pStyle w:val="TAC"/>
              <w:rPr>
                <w:highlight w:val="yellow"/>
              </w:rPr>
            </w:pPr>
            <w:r w:rsidRPr="009A1706">
              <w:rPr>
                <w:highlight w:val="yellow"/>
              </w:rPr>
              <w:t>5.6</w:t>
            </w:r>
          </w:p>
        </w:tc>
        <w:tc>
          <w:tcPr>
            <w:tcW w:w="1080" w:type="dxa"/>
          </w:tcPr>
          <w:p w14:paraId="6C409360" w14:textId="77777777" w:rsidR="009A1706" w:rsidRPr="009A1706" w:rsidRDefault="009A1706" w:rsidP="00676ED3">
            <w:pPr>
              <w:pStyle w:val="TAC"/>
              <w:rPr>
                <w:highlight w:val="yellow"/>
              </w:rPr>
            </w:pPr>
            <w:r w:rsidRPr="009A1706">
              <w:rPr>
                <w:highlight w:val="yellow"/>
              </w:rPr>
              <w:t>-</w:t>
            </w:r>
          </w:p>
        </w:tc>
        <w:tc>
          <w:tcPr>
            <w:tcW w:w="1440" w:type="dxa"/>
          </w:tcPr>
          <w:p w14:paraId="0462C19D" w14:textId="77777777" w:rsidR="009A1706" w:rsidRPr="009A1706" w:rsidRDefault="009A1706" w:rsidP="00676ED3">
            <w:pPr>
              <w:pStyle w:val="TAC"/>
              <w:rPr>
                <w:highlight w:val="yellow"/>
              </w:rPr>
            </w:pPr>
            <w:r w:rsidRPr="009A1706">
              <w:rPr>
                <w:highlight w:val="yellow"/>
              </w:rPr>
              <w:t>5.6</w:t>
            </w:r>
          </w:p>
        </w:tc>
        <w:tc>
          <w:tcPr>
            <w:tcW w:w="1080" w:type="dxa"/>
          </w:tcPr>
          <w:p w14:paraId="5BAA61B3" w14:textId="77777777" w:rsidR="009A1706" w:rsidRPr="009A1706" w:rsidRDefault="009A1706" w:rsidP="00676ED3">
            <w:pPr>
              <w:pStyle w:val="TAC"/>
              <w:rPr>
                <w:highlight w:val="yellow"/>
              </w:rPr>
            </w:pPr>
            <w:r w:rsidRPr="009A1706">
              <w:rPr>
                <w:highlight w:val="yellow"/>
              </w:rPr>
              <w:t>-</w:t>
            </w:r>
          </w:p>
        </w:tc>
      </w:tr>
      <w:tr w:rsidR="009A1706" w14:paraId="6E95AE2D" w14:textId="77777777" w:rsidTr="00676ED3">
        <w:trPr>
          <w:trHeight w:val="109"/>
          <w:jc w:val="center"/>
        </w:trPr>
        <w:tc>
          <w:tcPr>
            <w:tcW w:w="625" w:type="dxa"/>
            <w:vMerge/>
          </w:tcPr>
          <w:p w14:paraId="00543ADD" w14:textId="77777777" w:rsidR="009A1706" w:rsidRPr="0071112F" w:rsidRDefault="009A1706" w:rsidP="00676ED3">
            <w:pPr>
              <w:pStyle w:val="TAC"/>
              <w:rPr>
                <w:highlight w:val="yellow"/>
              </w:rPr>
            </w:pPr>
          </w:p>
        </w:tc>
        <w:tc>
          <w:tcPr>
            <w:tcW w:w="720" w:type="dxa"/>
            <w:vMerge/>
          </w:tcPr>
          <w:p w14:paraId="3A62E4BC" w14:textId="77777777" w:rsidR="009A1706" w:rsidRPr="00E21E55" w:rsidRDefault="009A1706" w:rsidP="00676ED3">
            <w:pPr>
              <w:pStyle w:val="TAC"/>
            </w:pPr>
          </w:p>
        </w:tc>
        <w:tc>
          <w:tcPr>
            <w:tcW w:w="1350" w:type="dxa"/>
          </w:tcPr>
          <w:p w14:paraId="7EEDDFD4" w14:textId="77777777" w:rsidR="009A1706" w:rsidRPr="00E21E55" w:rsidRDefault="009A1706" w:rsidP="00676ED3">
            <w:pPr>
              <w:pStyle w:val="TAC"/>
            </w:pPr>
            <w:r>
              <w:t>TDLD10-200</w:t>
            </w:r>
          </w:p>
        </w:tc>
        <w:tc>
          <w:tcPr>
            <w:tcW w:w="1530" w:type="dxa"/>
          </w:tcPr>
          <w:p w14:paraId="06B0C6F3" w14:textId="1A687C2D" w:rsidR="009A1706" w:rsidRPr="002B67AC" w:rsidRDefault="002B67AC" w:rsidP="00676ED3">
            <w:pPr>
              <w:pStyle w:val="TAC"/>
            </w:pPr>
            <w:r w:rsidRPr="002B67AC">
              <w:t>-5.0</w:t>
            </w:r>
          </w:p>
        </w:tc>
        <w:tc>
          <w:tcPr>
            <w:tcW w:w="1440" w:type="dxa"/>
          </w:tcPr>
          <w:p w14:paraId="46CD005D" w14:textId="3EA89E6D" w:rsidR="009A1706" w:rsidRPr="002B67AC" w:rsidRDefault="002B67AC" w:rsidP="00676ED3">
            <w:pPr>
              <w:pStyle w:val="TAC"/>
            </w:pPr>
            <w:r>
              <w:t>-4.6</w:t>
            </w:r>
          </w:p>
        </w:tc>
        <w:tc>
          <w:tcPr>
            <w:tcW w:w="1080" w:type="dxa"/>
          </w:tcPr>
          <w:p w14:paraId="4193D071" w14:textId="6D998183" w:rsidR="009A1706" w:rsidRPr="002B67AC" w:rsidRDefault="002B67AC" w:rsidP="00676ED3">
            <w:pPr>
              <w:pStyle w:val="TAC"/>
            </w:pPr>
            <w:r>
              <w:t>0.4</w:t>
            </w:r>
          </w:p>
        </w:tc>
        <w:tc>
          <w:tcPr>
            <w:tcW w:w="1440" w:type="dxa"/>
          </w:tcPr>
          <w:p w14:paraId="5EB06507" w14:textId="1B8B1E86" w:rsidR="009A1706" w:rsidRPr="002B67AC" w:rsidRDefault="002B67AC" w:rsidP="00676ED3">
            <w:pPr>
              <w:pStyle w:val="TAC"/>
            </w:pPr>
            <w:r>
              <w:t>-4.6</w:t>
            </w:r>
          </w:p>
        </w:tc>
        <w:tc>
          <w:tcPr>
            <w:tcW w:w="1080" w:type="dxa"/>
          </w:tcPr>
          <w:p w14:paraId="30209F8D" w14:textId="25B143A3" w:rsidR="009A1706" w:rsidRPr="002B67AC" w:rsidRDefault="002B67AC" w:rsidP="00676ED3">
            <w:pPr>
              <w:pStyle w:val="TAC"/>
            </w:pPr>
            <w:r>
              <w:t>0.4</w:t>
            </w:r>
          </w:p>
        </w:tc>
      </w:tr>
    </w:tbl>
    <w:p w14:paraId="02E53222" w14:textId="77777777" w:rsidR="009A1706" w:rsidRDefault="009A1706" w:rsidP="006F4CB6">
      <w:pPr>
        <w:rPr>
          <w:b/>
          <w:bCs/>
        </w:rPr>
      </w:pPr>
    </w:p>
    <w:p w14:paraId="2123E946" w14:textId="5CD05AEC" w:rsidR="00963B10" w:rsidRDefault="009262C0" w:rsidP="00C42E95">
      <w:pPr>
        <w:jc w:val="both"/>
        <w:rPr>
          <w:b/>
          <w:bCs/>
        </w:rPr>
      </w:pPr>
      <w:r>
        <w:rPr>
          <w:b/>
          <w:bCs/>
        </w:rPr>
        <w:t xml:space="preserve">Observation </w:t>
      </w:r>
      <w:r w:rsidR="00963B10">
        <w:rPr>
          <w:b/>
          <w:bCs/>
        </w:rPr>
        <w:t>5</w:t>
      </w:r>
      <w:r>
        <w:rPr>
          <w:b/>
          <w:bCs/>
        </w:rPr>
        <w:t xml:space="preserve">: Referring to Tables </w:t>
      </w:r>
      <w:r w:rsidR="00963B10">
        <w:rPr>
          <w:b/>
          <w:bCs/>
        </w:rPr>
        <w:t>3</w:t>
      </w:r>
      <w:r>
        <w:rPr>
          <w:b/>
          <w:bCs/>
        </w:rPr>
        <w:t xml:space="preserve">.1 and </w:t>
      </w:r>
      <w:r w:rsidR="00963B10">
        <w:rPr>
          <w:b/>
          <w:bCs/>
        </w:rPr>
        <w:t>3</w:t>
      </w:r>
      <w:r>
        <w:rPr>
          <w:b/>
          <w:bCs/>
        </w:rPr>
        <w:t xml:space="preserve">.2, when considering </w:t>
      </w:r>
      <w:r w:rsidR="00C42E95">
        <w:rPr>
          <w:b/>
          <w:bCs/>
        </w:rPr>
        <w:t>performance metric at 30% of the peak throughput</w:t>
      </w:r>
      <w:r>
        <w:rPr>
          <w:b/>
          <w:bCs/>
        </w:rPr>
        <w:t xml:space="preserve">, </w:t>
      </w:r>
      <w:r w:rsidR="00963B10">
        <w:rPr>
          <w:b/>
          <w:bCs/>
        </w:rPr>
        <w:t xml:space="preserve">for 120 </w:t>
      </w:r>
      <w:proofErr w:type="spellStart"/>
      <w:r w:rsidR="00963B10">
        <w:rPr>
          <w:b/>
          <w:bCs/>
        </w:rPr>
        <w:t>KHz</w:t>
      </w:r>
      <w:proofErr w:type="spellEnd"/>
      <w:r w:rsidR="00963B10">
        <w:rPr>
          <w:b/>
          <w:bCs/>
        </w:rPr>
        <w:t xml:space="preserve">/100 MHz and 480 </w:t>
      </w:r>
      <w:proofErr w:type="spellStart"/>
      <w:r w:rsidR="00963B10">
        <w:rPr>
          <w:b/>
          <w:bCs/>
        </w:rPr>
        <w:t>KHz</w:t>
      </w:r>
      <w:proofErr w:type="spellEnd"/>
      <w:r w:rsidR="00963B10">
        <w:rPr>
          <w:b/>
          <w:bCs/>
        </w:rPr>
        <w:t>/400 MHz using MCS 13, it has been noted that</w:t>
      </w:r>
    </w:p>
    <w:p w14:paraId="0E9F7A32" w14:textId="77777777" w:rsidR="00FD6327" w:rsidRPr="00FD6327" w:rsidRDefault="00FD6327" w:rsidP="00FD6327">
      <w:pPr>
        <w:pStyle w:val="ListParagraph"/>
        <w:numPr>
          <w:ilvl w:val="0"/>
          <w:numId w:val="20"/>
        </w:numPr>
        <w:jc w:val="both"/>
        <w:rPr>
          <w:b/>
          <w:bCs/>
        </w:rPr>
      </w:pPr>
      <w:r w:rsidRPr="00FD6327">
        <w:rPr>
          <w:b/>
          <w:bCs/>
        </w:rPr>
        <w:t>12</w:t>
      </w:r>
      <w:r w:rsidR="00963B10" w:rsidRPr="00FD6327">
        <w:rPr>
          <w:b/>
          <w:bCs/>
        </w:rPr>
        <w:t xml:space="preserve">0 </w:t>
      </w:r>
      <w:proofErr w:type="spellStart"/>
      <w:r w:rsidR="00963B10" w:rsidRPr="00FD6327">
        <w:rPr>
          <w:b/>
          <w:bCs/>
        </w:rPr>
        <w:t>KHz</w:t>
      </w:r>
      <w:proofErr w:type="spellEnd"/>
      <w:r w:rsidR="00963B10" w:rsidRPr="00FD6327">
        <w:rPr>
          <w:b/>
          <w:bCs/>
        </w:rPr>
        <w:t>/100 MHz (66 PRBs)</w:t>
      </w:r>
      <w:r w:rsidRPr="00FD6327">
        <w:rPr>
          <w:b/>
          <w:bCs/>
        </w:rPr>
        <w:t>: MCS 13 can be tested with TDLA30-650</w:t>
      </w:r>
    </w:p>
    <w:p w14:paraId="2FEBA3E6" w14:textId="409075F5" w:rsidR="00FD6327" w:rsidRDefault="00FD6327" w:rsidP="002F4E95">
      <w:pPr>
        <w:pStyle w:val="ListParagraph"/>
        <w:numPr>
          <w:ilvl w:val="0"/>
          <w:numId w:val="20"/>
        </w:numPr>
        <w:jc w:val="both"/>
        <w:rPr>
          <w:b/>
          <w:bCs/>
        </w:rPr>
      </w:pPr>
      <w:r w:rsidRPr="00FD6327">
        <w:rPr>
          <w:b/>
          <w:bCs/>
        </w:rPr>
        <w:t xml:space="preserve">480 kHz/400 MHz (16 PRBs): MCS 13 can be tested with TDLD10-200 </w:t>
      </w:r>
    </w:p>
    <w:p w14:paraId="010A08A2" w14:textId="327BF24F" w:rsidR="002F4E95" w:rsidRDefault="002F4E95" w:rsidP="002F4E95">
      <w:pPr>
        <w:jc w:val="both"/>
        <w:rPr>
          <w:b/>
          <w:bCs/>
        </w:rPr>
      </w:pPr>
    </w:p>
    <w:p w14:paraId="580B9930" w14:textId="77777777" w:rsidR="002F4E95" w:rsidRPr="002F4E95" w:rsidRDefault="002F4E95" w:rsidP="002F4E95">
      <w:pPr>
        <w:jc w:val="both"/>
        <w:rPr>
          <w:b/>
          <w:bCs/>
        </w:rPr>
      </w:pPr>
    </w:p>
    <w:p w14:paraId="185F323D" w14:textId="7DA431D3" w:rsidR="0042697F" w:rsidRPr="00F1784D" w:rsidRDefault="00B3468E" w:rsidP="0042697F">
      <w:pPr>
        <w:pStyle w:val="Heading1"/>
        <w:rPr>
          <w:lang w:val="en-US"/>
        </w:rPr>
      </w:pPr>
      <w:r>
        <w:rPr>
          <w:lang w:val="en-US"/>
        </w:rPr>
        <w:lastRenderedPageBreak/>
        <w:t>3</w:t>
      </w:r>
      <w:r w:rsidR="0042697F" w:rsidRPr="00F1784D">
        <w:rPr>
          <w:lang w:val="en-US"/>
        </w:rPr>
        <w:tab/>
        <w:t>Summary</w:t>
      </w:r>
    </w:p>
    <w:p w14:paraId="1B8E34DB" w14:textId="77777777" w:rsidR="009A1453" w:rsidRDefault="009A1453" w:rsidP="00B3468E">
      <w:pPr>
        <w:jc w:val="both"/>
      </w:pPr>
    </w:p>
    <w:p w14:paraId="5D7C3218" w14:textId="494C9F75" w:rsidR="006036A2" w:rsidRDefault="0011427B" w:rsidP="00B3468E">
      <w:pPr>
        <w:jc w:val="both"/>
      </w:pPr>
      <w:r w:rsidRPr="0011427B">
        <w:t xml:space="preserve">In this </w:t>
      </w:r>
      <w:r>
        <w:t>paper</w:t>
      </w:r>
      <w:r w:rsidR="00B3468E">
        <w:t>,</w:t>
      </w:r>
      <w:r>
        <w:t xml:space="preserve"> </w:t>
      </w:r>
      <w:r w:rsidR="00B3468E">
        <w:t>we provided some initial simulation results that should help in the definition of the PDSCH requirements. In the following, some useful observations that can be further discussed.</w:t>
      </w:r>
    </w:p>
    <w:p w14:paraId="08CD21A5" w14:textId="77777777" w:rsidR="002F4E95" w:rsidRDefault="002F4E95" w:rsidP="00FD6327">
      <w:pPr>
        <w:jc w:val="both"/>
        <w:rPr>
          <w:b/>
          <w:bCs/>
        </w:rPr>
      </w:pPr>
    </w:p>
    <w:p w14:paraId="25644BC7" w14:textId="394435B5" w:rsidR="00FD6327" w:rsidRDefault="00FD6327" w:rsidP="00FD6327">
      <w:pPr>
        <w:jc w:val="both"/>
        <w:rPr>
          <w:b/>
          <w:bCs/>
        </w:rPr>
      </w:pPr>
      <w:r>
        <w:rPr>
          <w:b/>
          <w:bCs/>
        </w:rPr>
        <w:t xml:space="preserve">Observation 1: Referring to Table 1.1, and considering SCS/CBW = 120 </w:t>
      </w:r>
      <w:proofErr w:type="spellStart"/>
      <w:r>
        <w:rPr>
          <w:b/>
          <w:bCs/>
        </w:rPr>
        <w:t>KHz</w:t>
      </w:r>
      <w:proofErr w:type="spellEnd"/>
      <w:r>
        <w:rPr>
          <w:b/>
          <w:bCs/>
        </w:rPr>
        <w:t>/100 MHz with full PRB allocation for MCS (</w:t>
      </w:r>
      <w:proofErr w:type="gramStart"/>
      <w:r>
        <w:rPr>
          <w:b/>
          <w:bCs/>
        </w:rPr>
        <w:t>4 ,</w:t>
      </w:r>
      <w:proofErr w:type="gramEnd"/>
      <w:r>
        <w:rPr>
          <w:b/>
          <w:bCs/>
        </w:rPr>
        <w:t xml:space="preserve"> 13 and 17) and CPE for PN compensation, we note that</w:t>
      </w:r>
    </w:p>
    <w:p w14:paraId="0DFD2056" w14:textId="77777777" w:rsidR="00FD6327" w:rsidRDefault="00FD6327" w:rsidP="00125CC3">
      <w:pPr>
        <w:pStyle w:val="ListParagraph"/>
        <w:numPr>
          <w:ilvl w:val="0"/>
          <w:numId w:val="19"/>
        </w:numPr>
        <w:jc w:val="both"/>
        <w:rPr>
          <w:b/>
          <w:bCs/>
        </w:rPr>
      </w:pPr>
      <w:r w:rsidRPr="00FD6327">
        <w:rPr>
          <w:b/>
          <w:bCs/>
        </w:rPr>
        <w:t>MCS 4 and MCS 13 are testable with TDLA30-650</w:t>
      </w:r>
    </w:p>
    <w:p w14:paraId="3C686E5E" w14:textId="0F857599" w:rsidR="00FD6327" w:rsidRPr="00FD6327" w:rsidRDefault="00FD6327" w:rsidP="00125CC3">
      <w:pPr>
        <w:pStyle w:val="ListParagraph"/>
        <w:numPr>
          <w:ilvl w:val="0"/>
          <w:numId w:val="19"/>
        </w:numPr>
        <w:jc w:val="both"/>
        <w:rPr>
          <w:b/>
          <w:bCs/>
        </w:rPr>
      </w:pPr>
      <w:r w:rsidRPr="00FD6327">
        <w:rPr>
          <w:b/>
          <w:bCs/>
        </w:rPr>
        <w:t>MCS17 is testable with TDLD30-200</w:t>
      </w:r>
    </w:p>
    <w:p w14:paraId="65D0F46C" w14:textId="77777777" w:rsidR="00FD6327" w:rsidRDefault="00FD6327" w:rsidP="004F3380">
      <w:pPr>
        <w:jc w:val="both"/>
        <w:rPr>
          <w:b/>
          <w:bCs/>
        </w:rPr>
      </w:pPr>
    </w:p>
    <w:p w14:paraId="26690ECF" w14:textId="77777777" w:rsidR="00FD6327" w:rsidRPr="00CA5DA9" w:rsidRDefault="00FD6327" w:rsidP="00FD6327">
      <w:pPr>
        <w:jc w:val="both"/>
        <w:rPr>
          <w:b/>
          <w:bCs/>
        </w:rPr>
      </w:pPr>
      <w:r>
        <w:rPr>
          <w:b/>
          <w:bCs/>
        </w:rPr>
        <w:t xml:space="preserve">Observation 2: Referring to Table 1.2, and considering SCS/CBW = 120 </w:t>
      </w:r>
      <w:proofErr w:type="spellStart"/>
      <w:r>
        <w:rPr>
          <w:b/>
          <w:bCs/>
        </w:rPr>
        <w:t>KHz</w:t>
      </w:r>
      <w:proofErr w:type="spellEnd"/>
      <w:r>
        <w:rPr>
          <w:b/>
          <w:bCs/>
        </w:rPr>
        <w:t>/100 MHz with partial PRB allocation for MCS (17 and 20) and CPE for PN compensation, we note that</w:t>
      </w:r>
    </w:p>
    <w:p w14:paraId="2769D0ED" w14:textId="77777777" w:rsidR="00FD6327" w:rsidRDefault="00FD6327" w:rsidP="00FD6327">
      <w:pPr>
        <w:pStyle w:val="ListParagraph"/>
        <w:numPr>
          <w:ilvl w:val="0"/>
          <w:numId w:val="19"/>
        </w:numPr>
        <w:jc w:val="both"/>
        <w:rPr>
          <w:b/>
          <w:bCs/>
        </w:rPr>
      </w:pPr>
      <w:r w:rsidRPr="00184BEF">
        <w:rPr>
          <w:b/>
          <w:bCs/>
        </w:rPr>
        <w:t>MCS</w:t>
      </w:r>
      <w:r>
        <w:rPr>
          <w:b/>
          <w:bCs/>
        </w:rPr>
        <w:t>20</w:t>
      </w:r>
      <w:r w:rsidRPr="00184BEF">
        <w:rPr>
          <w:b/>
          <w:bCs/>
        </w:rPr>
        <w:t xml:space="preserve"> is testable with TDLD30-200</w:t>
      </w:r>
      <w:r>
        <w:rPr>
          <w:b/>
          <w:bCs/>
        </w:rPr>
        <w:t xml:space="preserve"> when considering 16 PRBs out of 66.</w:t>
      </w:r>
    </w:p>
    <w:p w14:paraId="32D4BD25" w14:textId="77777777" w:rsidR="00FD6327" w:rsidRDefault="00FD6327" w:rsidP="004F3380">
      <w:pPr>
        <w:jc w:val="both"/>
        <w:rPr>
          <w:b/>
          <w:bCs/>
        </w:rPr>
      </w:pPr>
    </w:p>
    <w:p w14:paraId="42070127" w14:textId="77777777" w:rsidR="00FD6327" w:rsidRDefault="00FD6327" w:rsidP="00FD6327">
      <w:pPr>
        <w:jc w:val="both"/>
        <w:rPr>
          <w:b/>
          <w:bCs/>
        </w:rPr>
      </w:pPr>
      <w:r>
        <w:rPr>
          <w:b/>
          <w:bCs/>
        </w:rPr>
        <w:t xml:space="preserve">Observation 3: Referring to Table 2.1, and considering SCS/CBW = 480 </w:t>
      </w:r>
      <w:proofErr w:type="spellStart"/>
      <w:r>
        <w:rPr>
          <w:b/>
          <w:bCs/>
        </w:rPr>
        <w:t>KHz</w:t>
      </w:r>
      <w:proofErr w:type="spellEnd"/>
      <w:r>
        <w:rPr>
          <w:b/>
          <w:bCs/>
        </w:rPr>
        <w:t>/400 MHz with full and partial PRB allocation for MCS  4 and 13, respectively, with CPE for PN compensation, we note that</w:t>
      </w:r>
    </w:p>
    <w:p w14:paraId="21C3FB3A" w14:textId="77777777" w:rsidR="00FD6327" w:rsidRDefault="00FD6327" w:rsidP="00FD6327">
      <w:pPr>
        <w:pStyle w:val="ListParagraph"/>
        <w:numPr>
          <w:ilvl w:val="0"/>
          <w:numId w:val="19"/>
        </w:numPr>
        <w:jc w:val="both"/>
        <w:rPr>
          <w:b/>
          <w:bCs/>
        </w:rPr>
      </w:pPr>
      <w:r>
        <w:rPr>
          <w:b/>
          <w:bCs/>
        </w:rPr>
        <w:t xml:space="preserve">Only </w:t>
      </w:r>
      <w:r w:rsidRPr="00CA5DA9">
        <w:rPr>
          <w:b/>
          <w:bCs/>
        </w:rPr>
        <w:t xml:space="preserve">MCS 4 </w:t>
      </w:r>
      <w:r>
        <w:rPr>
          <w:b/>
          <w:bCs/>
        </w:rPr>
        <w:t>with full PRB allocation is</w:t>
      </w:r>
      <w:r w:rsidRPr="00CA5DA9">
        <w:rPr>
          <w:b/>
          <w:bCs/>
        </w:rPr>
        <w:t xml:space="preserve"> testable with TDLA</w:t>
      </w:r>
      <w:r>
        <w:rPr>
          <w:b/>
          <w:bCs/>
        </w:rPr>
        <w:t>1</w:t>
      </w:r>
      <w:r w:rsidRPr="00CA5DA9">
        <w:rPr>
          <w:b/>
          <w:bCs/>
        </w:rPr>
        <w:t>0-</w:t>
      </w:r>
      <w:r>
        <w:rPr>
          <w:b/>
          <w:bCs/>
        </w:rPr>
        <w:t>20</w:t>
      </w:r>
      <w:r w:rsidRPr="00CA5DA9">
        <w:rPr>
          <w:b/>
          <w:bCs/>
        </w:rPr>
        <w:t>0</w:t>
      </w:r>
    </w:p>
    <w:p w14:paraId="3AAE612F" w14:textId="77777777" w:rsidR="00FD6327" w:rsidRDefault="00FD6327" w:rsidP="00FD6327">
      <w:pPr>
        <w:jc w:val="both"/>
        <w:rPr>
          <w:b/>
          <w:bCs/>
        </w:rPr>
      </w:pPr>
    </w:p>
    <w:p w14:paraId="4ED323C9" w14:textId="77777777" w:rsidR="00FD6327" w:rsidRDefault="00FD6327" w:rsidP="00FD6327">
      <w:pPr>
        <w:jc w:val="both"/>
        <w:rPr>
          <w:b/>
          <w:bCs/>
        </w:rPr>
      </w:pPr>
      <w:r>
        <w:rPr>
          <w:b/>
          <w:bCs/>
        </w:rPr>
        <w:t xml:space="preserve">Observation 4: As a general conclusion, the max MCS that satisfy the following criteria: Performance degradation due to PN is less than 1 dB with CPE compensation are </w:t>
      </w:r>
    </w:p>
    <w:p w14:paraId="1179A33C" w14:textId="77777777" w:rsidR="00FD6327" w:rsidRDefault="00FD6327" w:rsidP="00C10598">
      <w:pPr>
        <w:pStyle w:val="ListParagraph"/>
        <w:numPr>
          <w:ilvl w:val="0"/>
          <w:numId w:val="19"/>
        </w:numPr>
        <w:jc w:val="both"/>
        <w:rPr>
          <w:b/>
          <w:bCs/>
        </w:rPr>
      </w:pPr>
      <w:r w:rsidRPr="00FD6327">
        <w:rPr>
          <w:b/>
          <w:bCs/>
        </w:rPr>
        <w:t xml:space="preserve">120 </w:t>
      </w:r>
      <w:proofErr w:type="spellStart"/>
      <w:r w:rsidRPr="00FD6327">
        <w:rPr>
          <w:b/>
          <w:bCs/>
        </w:rPr>
        <w:t>KHz</w:t>
      </w:r>
      <w:proofErr w:type="spellEnd"/>
      <w:r w:rsidRPr="00FD6327">
        <w:rPr>
          <w:b/>
          <w:bCs/>
        </w:rPr>
        <w:t>/100 MHz (66 PRBs): MCS 17 under TDLD30-200</w:t>
      </w:r>
    </w:p>
    <w:p w14:paraId="0ABE62B3" w14:textId="2E1FB543" w:rsidR="00FD6327" w:rsidRPr="00FD6327" w:rsidRDefault="00FD6327" w:rsidP="00C10598">
      <w:pPr>
        <w:pStyle w:val="ListParagraph"/>
        <w:numPr>
          <w:ilvl w:val="0"/>
          <w:numId w:val="19"/>
        </w:numPr>
        <w:jc w:val="both"/>
        <w:rPr>
          <w:b/>
          <w:bCs/>
        </w:rPr>
      </w:pPr>
      <w:r w:rsidRPr="00FD6327">
        <w:rPr>
          <w:b/>
          <w:bCs/>
        </w:rPr>
        <w:t xml:space="preserve">480 </w:t>
      </w:r>
      <w:proofErr w:type="spellStart"/>
      <w:r w:rsidRPr="00FD6327">
        <w:rPr>
          <w:b/>
          <w:bCs/>
        </w:rPr>
        <w:t>KHz</w:t>
      </w:r>
      <w:proofErr w:type="spellEnd"/>
      <w:r w:rsidRPr="00FD6327">
        <w:rPr>
          <w:b/>
          <w:bCs/>
        </w:rPr>
        <w:t>/400 MHz (66 PRBs): MCS 4 under TDLD30-200</w:t>
      </w:r>
    </w:p>
    <w:p w14:paraId="05947F83" w14:textId="4D7572D5" w:rsidR="00997583" w:rsidRDefault="00997583" w:rsidP="009A1453">
      <w:pPr>
        <w:jc w:val="both"/>
        <w:rPr>
          <w:b/>
          <w:bCs/>
        </w:rPr>
      </w:pPr>
    </w:p>
    <w:p w14:paraId="076125B6" w14:textId="77777777" w:rsidR="00FD6327" w:rsidRDefault="00FD6327" w:rsidP="00FD6327">
      <w:pPr>
        <w:jc w:val="both"/>
        <w:rPr>
          <w:b/>
          <w:bCs/>
        </w:rPr>
      </w:pPr>
      <w:r>
        <w:rPr>
          <w:b/>
          <w:bCs/>
        </w:rPr>
        <w:t xml:space="preserve">Observation 5: Referring to Tables 3.1 and 3.2, when considering performance metric at 30% of the peak throughput, for 120 </w:t>
      </w:r>
      <w:proofErr w:type="spellStart"/>
      <w:r>
        <w:rPr>
          <w:b/>
          <w:bCs/>
        </w:rPr>
        <w:t>KHz</w:t>
      </w:r>
      <w:proofErr w:type="spellEnd"/>
      <w:r>
        <w:rPr>
          <w:b/>
          <w:bCs/>
        </w:rPr>
        <w:t xml:space="preserve">/100 MHz and 480 </w:t>
      </w:r>
      <w:proofErr w:type="spellStart"/>
      <w:r>
        <w:rPr>
          <w:b/>
          <w:bCs/>
        </w:rPr>
        <w:t>KHz</w:t>
      </w:r>
      <w:proofErr w:type="spellEnd"/>
      <w:r>
        <w:rPr>
          <w:b/>
          <w:bCs/>
        </w:rPr>
        <w:t>/400 MHz using MCS 13, it has been noted that</w:t>
      </w:r>
    </w:p>
    <w:p w14:paraId="34F077B5" w14:textId="77777777" w:rsidR="00FD6327" w:rsidRPr="00FD6327" w:rsidRDefault="00FD6327" w:rsidP="00FD6327">
      <w:pPr>
        <w:pStyle w:val="ListParagraph"/>
        <w:numPr>
          <w:ilvl w:val="0"/>
          <w:numId w:val="20"/>
        </w:numPr>
        <w:jc w:val="both"/>
        <w:rPr>
          <w:b/>
          <w:bCs/>
        </w:rPr>
      </w:pPr>
      <w:r w:rsidRPr="00FD6327">
        <w:rPr>
          <w:b/>
          <w:bCs/>
        </w:rPr>
        <w:t xml:space="preserve">120 </w:t>
      </w:r>
      <w:proofErr w:type="spellStart"/>
      <w:r w:rsidRPr="00FD6327">
        <w:rPr>
          <w:b/>
          <w:bCs/>
        </w:rPr>
        <w:t>KHz</w:t>
      </w:r>
      <w:proofErr w:type="spellEnd"/>
      <w:r w:rsidRPr="00FD6327">
        <w:rPr>
          <w:b/>
          <w:bCs/>
        </w:rPr>
        <w:t>/100 MHz (66 PRBs): MCS 13 can be tested with TDLA30-650</w:t>
      </w:r>
    </w:p>
    <w:p w14:paraId="082D2443" w14:textId="77777777" w:rsidR="00FD6327" w:rsidRPr="00FD6327" w:rsidRDefault="00FD6327" w:rsidP="00FD6327">
      <w:pPr>
        <w:pStyle w:val="ListParagraph"/>
        <w:numPr>
          <w:ilvl w:val="0"/>
          <w:numId w:val="20"/>
        </w:numPr>
        <w:jc w:val="both"/>
        <w:rPr>
          <w:b/>
          <w:bCs/>
        </w:rPr>
      </w:pPr>
      <w:r w:rsidRPr="00FD6327">
        <w:rPr>
          <w:b/>
          <w:bCs/>
        </w:rPr>
        <w:t xml:space="preserve">480 kHz/400 MHz (16 PRBs): MCS 13 can be tested with TDLD10-200 </w:t>
      </w:r>
    </w:p>
    <w:p w14:paraId="2DC3403B" w14:textId="77777777" w:rsidR="00FD6327" w:rsidRDefault="00FD6327" w:rsidP="009A1453">
      <w:pPr>
        <w:jc w:val="both"/>
      </w:pPr>
    </w:p>
    <w:p w14:paraId="15AE7CF6" w14:textId="1979E286" w:rsidR="00887C74" w:rsidRPr="00F1784D" w:rsidRDefault="005A782E" w:rsidP="00BB4A9F">
      <w:pPr>
        <w:pStyle w:val="Heading1"/>
        <w:rPr>
          <w:lang w:val="en-US"/>
        </w:rPr>
      </w:pPr>
      <w:r w:rsidRPr="00F1784D">
        <w:rPr>
          <w:lang w:val="en-US"/>
        </w:rPr>
        <w:t>References</w:t>
      </w:r>
    </w:p>
    <w:p w14:paraId="0A503F50" w14:textId="0ECDAE6F"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r>
        <w:t>R4-</w:t>
      </w:r>
      <w:r w:rsidRPr="005B3AB3">
        <w:t>22</w:t>
      </w:r>
      <w:r w:rsidR="00FD6327">
        <w:t>14390</w:t>
      </w:r>
      <w:r w:rsidRPr="00F1784D">
        <w:t>, “</w:t>
      </w:r>
      <w:r w:rsidRPr="000F704D">
        <w:rPr>
          <w:rFonts w:cstheme="minorHAnsi"/>
          <w:lang w:eastAsia="zh-CN"/>
        </w:rPr>
        <w:t xml:space="preserve">WF on </w:t>
      </w:r>
      <w:r w:rsidR="00FD6327">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3"/>
    </w:p>
    <w:p w14:paraId="439989E0" w14:textId="77777777"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TR 38.808 v17.0.0, “Study on supporting NR from 52.6 GHz to 71 GHz”, (Release 17).</w:t>
      </w:r>
    </w:p>
    <w:p w14:paraId="744B22FC" w14:textId="77777777" w:rsidR="005E68C6" w:rsidRPr="00F1784D"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R4-2010176, “</w:t>
      </w:r>
      <w:r w:rsidRPr="004A43DC">
        <w:t>On phase noise for 52.6-71 GHz</w:t>
      </w:r>
      <w:r>
        <w:t>”, Ericsson.</w:t>
      </w:r>
    </w:p>
    <w:p w14:paraId="673427D6" w14:textId="27477454" w:rsidR="00EA46D6" w:rsidRPr="00F1784D" w:rsidRDefault="008B003E" w:rsidP="00EA46D6">
      <w:pPr>
        <w:pStyle w:val="Heading1"/>
        <w:rPr>
          <w:lang w:val="en-US"/>
        </w:rPr>
      </w:pPr>
      <w:r>
        <w:rPr>
          <w:lang w:val="en-US"/>
        </w:rPr>
        <w:lastRenderedPageBreak/>
        <w:t>A</w:t>
      </w:r>
      <w:r w:rsidR="00EA46D6" w:rsidRPr="00F1784D">
        <w:rPr>
          <w:lang w:val="en-US"/>
        </w:rPr>
        <w:t>ppendix</w:t>
      </w:r>
      <w:r w:rsidR="00EA46D6" w:rsidRPr="00F1784D">
        <w:rPr>
          <w:lang w:val="en-US"/>
        </w:rPr>
        <w:tab/>
        <w:t>Simulation assumption</w:t>
      </w:r>
    </w:p>
    <w:p w14:paraId="007C5223" w14:textId="293ABA41" w:rsidR="00E0226A" w:rsidRPr="0037282A" w:rsidRDefault="00C3242B" w:rsidP="0037282A">
      <w:pPr>
        <w:pStyle w:val="Heading2"/>
        <w:rPr>
          <w:lang w:val="en-US"/>
        </w:rPr>
      </w:pPr>
      <w:r w:rsidRPr="00F1784D">
        <w:rPr>
          <w:lang w:val="en-US"/>
        </w:rPr>
        <w:t>A.1</w:t>
      </w:r>
      <w:r w:rsidRPr="00F1784D">
        <w:rPr>
          <w:lang w:val="en-US"/>
        </w:rPr>
        <w:tab/>
      </w:r>
      <w:r w:rsidR="00824A56">
        <w:rPr>
          <w:lang w:val="en-US"/>
        </w:rPr>
        <w:t>Propagation environments</w:t>
      </w:r>
      <w:r w:rsidR="00DC4DAA">
        <w:rPr>
          <w:lang w:val="en-US"/>
        </w:rPr>
        <w:t xml:space="preserve"> as per WF [1]</w:t>
      </w:r>
    </w:p>
    <w:p w14:paraId="2B9089C7" w14:textId="77777777" w:rsidR="00824A56" w:rsidRPr="00197491" w:rsidRDefault="00824A56" w:rsidP="00824A56">
      <w:pPr>
        <w:rPr>
          <w:rFonts w:cs="SimSun"/>
          <w:b/>
          <w:u w:val="single"/>
          <w:lang w:eastAsia="zh-CN"/>
        </w:rPr>
      </w:pPr>
      <w:r w:rsidRPr="00197491">
        <w:rPr>
          <w:rFonts w:cs="SimSun" w:hint="eastAsia"/>
          <w:b/>
          <w:u w:val="single"/>
          <w:lang w:eastAsia="zh-CN"/>
        </w:rPr>
        <w:t>C</w:t>
      </w:r>
      <w:r w:rsidRPr="00197491">
        <w:rPr>
          <w:rFonts w:cs="SimSun"/>
          <w:b/>
          <w:u w:val="single"/>
          <w:lang w:eastAsia="zh-CN"/>
        </w:rPr>
        <w:t xml:space="preserve">hannel </w:t>
      </w:r>
      <w:proofErr w:type="gramStart"/>
      <w:r w:rsidRPr="00197491">
        <w:rPr>
          <w:rFonts w:cs="SimSun"/>
          <w:b/>
          <w:u w:val="single"/>
          <w:lang w:eastAsia="zh-CN"/>
        </w:rPr>
        <w:t>model</w:t>
      </w:r>
      <w:proofErr w:type="gramEnd"/>
      <w:r w:rsidRPr="00197491">
        <w:rPr>
          <w:rFonts w:cs="SimSun"/>
          <w:b/>
          <w:u w:val="single"/>
          <w:lang w:eastAsia="zh-CN"/>
        </w:rPr>
        <w:t xml:space="preserve"> tap delay resolution </w:t>
      </w:r>
    </w:p>
    <w:p w14:paraId="63026AB0" w14:textId="77777777" w:rsidR="00824A56" w:rsidRPr="00197491" w:rsidRDefault="00824A56" w:rsidP="00824A56">
      <w:pPr>
        <w:numPr>
          <w:ilvl w:val="0"/>
          <w:numId w:val="16"/>
        </w:numPr>
        <w:spacing w:after="120" w:line="240" w:lineRule="auto"/>
        <w:ind w:left="720"/>
        <w:rPr>
          <w:rFonts w:cs="SimSun"/>
          <w:szCs w:val="24"/>
          <w:lang w:eastAsia="zh-CN"/>
        </w:rPr>
      </w:pPr>
      <w:r w:rsidRPr="00197491">
        <w:rPr>
          <w:rFonts w:cs="SimSun"/>
          <w:szCs w:val="24"/>
          <w:lang w:eastAsia="zh-CN"/>
        </w:rPr>
        <w:t>Delay resolution: 5ns for below or equal to 200MHz CBW, 2ns for above 200MHz CBW</w:t>
      </w:r>
    </w:p>
    <w:p w14:paraId="66FBE7F8" w14:textId="3780615C" w:rsidR="00824A56" w:rsidRPr="00824A56" w:rsidRDefault="00824A56" w:rsidP="00824A56">
      <w:pPr>
        <w:pStyle w:val="ListParagraph"/>
        <w:numPr>
          <w:ilvl w:val="0"/>
          <w:numId w:val="16"/>
        </w:numPr>
        <w:spacing w:after="120" w:line="240" w:lineRule="auto"/>
        <w:ind w:left="720"/>
        <w:rPr>
          <w:rFonts w:cs="SimSun"/>
          <w:szCs w:val="24"/>
          <w:lang w:eastAsia="zh-CN"/>
        </w:rPr>
      </w:pPr>
      <w:r>
        <w:rPr>
          <w:rFonts w:cs="SimSun"/>
          <w:szCs w:val="24"/>
          <w:lang w:eastAsia="zh-CN"/>
        </w:rPr>
        <w:t>[Maximum Number of Taps]</w:t>
      </w:r>
      <w:r w:rsidRPr="00197491">
        <w:rPr>
          <w:rFonts w:cs="SimSun"/>
          <w:szCs w:val="24"/>
          <w:lang w:eastAsia="zh-CN"/>
        </w:rPr>
        <w:t xml:space="preserve">: </w:t>
      </w:r>
      <w:r w:rsidRPr="006542B0">
        <w:rPr>
          <w:rFonts w:cs="SimSun"/>
          <w:szCs w:val="24"/>
          <w:lang w:eastAsia="zh-CN"/>
        </w:rPr>
        <w:t xml:space="preserve">12 taps for CBW smaller than 200MHz and 16 taps for CBW </w:t>
      </w:r>
      <w:proofErr w:type="gramStart"/>
      <w:r w:rsidRPr="006542B0">
        <w:rPr>
          <w:rFonts w:cs="SimSun"/>
          <w:szCs w:val="24"/>
          <w:lang w:eastAsia="zh-CN"/>
        </w:rPr>
        <w:t>larger  than</w:t>
      </w:r>
      <w:proofErr w:type="gramEnd"/>
      <w:r w:rsidRPr="006542B0">
        <w:rPr>
          <w:rFonts w:cs="SimSun"/>
          <w:szCs w:val="24"/>
          <w:lang w:eastAsia="zh-CN"/>
        </w:rPr>
        <w:t xml:space="preserve"> 200MHz</w:t>
      </w:r>
      <w:r>
        <w:rPr>
          <w:rFonts w:cs="SimSun"/>
          <w:szCs w:val="24"/>
          <w:lang w:eastAsia="zh-CN"/>
        </w:rPr>
        <w:t>;</w:t>
      </w:r>
    </w:p>
    <w:p w14:paraId="68FF0FE6" w14:textId="77777777" w:rsidR="00824A56" w:rsidRPr="006F56D2" w:rsidRDefault="00824A56" w:rsidP="00824A56">
      <w:pPr>
        <w:pStyle w:val="ListParagraph"/>
        <w:numPr>
          <w:ilvl w:val="0"/>
          <w:numId w:val="3"/>
        </w:numPr>
        <w:spacing w:after="120" w:line="240" w:lineRule="auto"/>
        <w:rPr>
          <w:rFonts w:eastAsia="Times New Roman" w:cs="SimSun"/>
          <w:lang w:eastAsia="zh-CN"/>
        </w:rPr>
      </w:pPr>
      <w:r w:rsidRPr="006F56D2">
        <w:rPr>
          <w:rFonts w:cs="SimSun"/>
          <w:szCs w:val="24"/>
          <w:lang w:eastAsia="zh-CN"/>
        </w:rPr>
        <w:t>Adopt channel model according to the channel bandwidth as:</w:t>
      </w:r>
      <w:r w:rsidRPr="006F56D2">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824A56" w:rsidRPr="006F56D2" w14:paraId="30AFD18C" w14:textId="77777777" w:rsidTr="00676ED3">
        <w:tc>
          <w:tcPr>
            <w:tcW w:w="1742" w:type="dxa"/>
          </w:tcPr>
          <w:p w14:paraId="1C11DF98" w14:textId="77777777" w:rsidR="00824A56" w:rsidRPr="006F56D2" w:rsidRDefault="00824A56" w:rsidP="00676ED3">
            <w:pPr>
              <w:keepNext/>
              <w:keepLines/>
              <w:spacing w:after="0"/>
              <w:jc w:val="center"/>
              <w:rPr>
                <w:rFonts w:cstheme="minorHAnsi"/>
                <w:b/>
              </w:rPr>
            </w:pPr>
            <w:r w:rsidRPr="006F56D2">
              <w:rPr>
                <w:rFonts w:cstheme="minorHAnsi"/>
                <w:b/>
              </w:rPr>
              <w:t>SCS [kHz]</w:t>
            </w:r>
          </w:p>
        </w:tc>
        <w:tc>
          <w:tcPr>
            <w:tcW w:w="1743" w:type="dxa"/>
          </w:tcPr>
          <w:p w14:paraId="74BB996A" w14:textId="77777777" w:rsidR="00824A56" w:rsidRPr="006F56D2" w:rsidRDefault="00824A56" w:rsidP="00676ED3">
            <w:pPr>
              <w:keepNext/>
              <w:keepLines/>
              <w:spacing w:after="0"/>
              <w:jc w:val="center"/>
              <w:rPr>
                <w:rFonts w:cstheme="minorHAnsi"/>
                <w:b/>
              </w:rPr>
            </w:pPr>
            <w:r w:rsidRPr="006F56D2">
              <w:rPr>
                <w:rFonts w:cstheme="minorHAnsi"/>
                <w:b/>
              </w:rPr>
              <w:t>CBW [MHz]</w:t>
            </w:r>
          </w:p>
        </w:tc>
        <w:tc>
          <w:tcPr>
            <w:tcW w:w="1743" w:type="dxa"/>
          </w:tcPr>
          <w:p w14:paraId="5BF9777C" w14:textId="77777777" w:rsidR="00824A56" w:rsidRPr="006F56D2" w:rsidRDefault="00824A56" w:rsidP="00676ED3">
            <w:pPr>
              <w:keepNext/>
              <w:keepLines/>
              <w:spacing w:after="0"/>
              <w:jc w:val="center"/>
              <w:rPr>
                <w:rFonts w:cstheme="minorHAnsi"/>
                <w:b/>
              </w:rPr>
            </w:pPr>
            <w:r w:rsidRPr="006F56D2">
              <w:rPr>
                <w:rFonts w:cstheme="minorHAnsi"/>
                <w:b/>
              </w:rPr>
              <w:t xml:space="preserve">Applicable channel models </w:t>
            </w:r>
          </w:p>
        </w:tc>
        <w:tc>
          <w:tcPr>
            <w:tcW w:w="1743" w:type="dxa"/>
          </w:tcPr>
          <w:p w14:paraId="0C69B32E" w14:textId="77777777" w:rsidR="00824A56" w:rsidRPr="006F56D2" w:rsidRDefault="00824A56" w:rsidP="00676ED3">
            <w:pPr>
              <w:keepNext/>
              <w:keepLines/>
              <w:spacing w:after="0"/>
              <w:jc w:val="center"/>
              <w:rPr>
                <w:rFonts w:cstheme="minorHAnsi"/>
                <w:b/>
              </w:rPr>
            </w:pPr>
            <w:r w:rsidRPr="006F56D2">
              <w:rPr>
                <w:rFonts w:cstheme="minorHAnsi"/>
                <w:b/>
              </w:rPr>
              <w:t>Tap resolution [ns]</w:t>
            </w:r>
          </w:p>
        </w:tc>
        <w:tc>
          <w:tcPr>
            <w:tcW w:w="1743" w:type="dxa"/>
          </w:tcPr>
          <w:p w14:paraId="4E0BAB1A" w14:textId="77777777" w:rsidR="00824A56" w:rsidRPr="006F56D2" w:rsidRDefault="00824A56" w:rsidP="00676ED3">
            <w:pPr>
              <w:keepNext/>
              <w:keepLines/>
              <w:spacing w:after="0"/>
              <w:jc w:val="center"/>
              <w:rPr>
                <w:rFonts w:cstheme="minorHAnsi"/>
                <w:b/>
              </w:rPr>
            </w:pPr>
            <w:r w:rsidRPr="006F56D2">
              <w:rPr>
                <w:rFonts w:cstheme="minorHAnsi"/>
                <w:lang w:eastAsia="zh-CN"/>
              </w:rPr>
              <w:t>[Maximum Number of Taps]</w:t>
            </w:r>
          </w:p>
        </w:tc>
      </w:tr>
      <w:tr w:rsidR="00824A56" w:rsidRPr="006F56D2" w14:paraId="21A5C760" w14:textId="77777777" w:rsidTr="00676ED3">
        <w:tc>
          <w:tcPr>
            <w:tcW w:w="1742" w:type="dxa"/>
          </w:tcPr>
          <w:p w14:paraId="6406BE2D" w14:textId="77777777" w:rsidR="00824A56" w:rsidRPr="006F56D2" w:rsidRDefault="00824A56" w:rsidP="00676ED3">
            <w:pPr>
              <w:keepNext/>
              <w:keepLines/>
              <w:spacing w:after="0"/>
              <w:jc w:val="center"/>
              <w:rPr>
                <w:rFonts w:cstheme="minorHAnsi"/>
              </w:rPr>
            </w:pPr>
            <w:r w:rsidRPr="006F56D2">
              <w:rPr>
                <w:rFonts w:cstheme="minorHAnsi"/>
              </w:rPr>
              <w:t>120</w:t>
            </w:r>
          </w:p>
        </w:tc>
        <w:tc>
          <w:tcPr>
            <w:tcW w:w="1743" w:type="dxa"/>
          </w:tcPr>
          <w:p w14:paraId="71BAA7C6" w14:textId="77777777" w:rsidR="00824A56" w:rsidRPr="006F56D2" w:rsidRDefault="00824A56" w:rsidP="00676ED3">
            <w:pPr>
              <w:keepNext/>
              <w:keepLines/>
              <w:spacing w:after="0"/>
              <w:jc w:val="center"/>
              <w:rPr>
                <w:rFonts w:cstheme="minorHAnsi"/>
              </w:rPr>
            </w:pPr>
            <w:r w:rsidRPr="006F56D2">
              <w:rPr>
                <w:rFonts w:cstheme="minorHAnsi"/>
              </w:rPr>
              <w:t>100</w:t>
            </w:r>
          </w:p>
        </w:tc>
        <w:tc>
          <w:tcPr>
            <w:tcW w:w="1743" w:type="dxa"/>
          </w:tcPr>
          <w:p w14:paraId="20C3588F" w14:textId="77777777" w:rsidR="00824A56" w:rsidRPr="006F56D2" w:rsidRDefault="00824A56" w:rsidP="00676ED3">
            <w:pPr>
              <w:keepNext/>
              <w:keepLines/>
              <w:spacing w:after="0"/>
              <w:jc w:val="center"/>
              <w:rPr>
                <w:rFonts w:cstheme="minorHAnsi"/>
              </w:rPr>
            </w:pPr>
            <w:r w:rsidRPr="006F56D2">
              <w:rPr>
                <w:rFonts w:cstheme="minorHAnsi"/>
              </w:rPr>
              <w:t>TDLA30-650</w:t>
            </w:r>
          </w:p>
          <w:p w14:paraId="012922B8" w14:textId="77777777" w:rsidR="00824A56" w:rsidRPr="006F56D2" w:rsidRDefault="00824A56" w:rsidP="00676ED3">
            <w:pPr>
              <w:keepNext/>
              <w:keepLines/>
              <w:spacing w:after="0"/>
              <w:jc w:val="center"/>
              <w:rPr>
                <w:rFonts w:cstheme="minorHAnsi"/>
              </w:rPr>
            </w:pPr>
            <w:r w:rsidRPr="006F56D2">
              <w:rPr>
                <w:rFonts w:cstheme="minorHAnsi"/>
              </w:rPr>
              <w:t>TDLD30-200</w:t>
            </w:r>
          </w:p>
        </w:tc>
        <w:tc>
          <w:tcPr>
            <w:tcW w:w="1743" w:type="dxa"/>
          </w:tcPr>
          <w:p w14:paraId="2225AC3C" w14:textId="77777777" w:rsidR="00824A56" w:rsidRPr="006F56D2" w:rsidRDefault="00824A56" w:rsidP="00676ED3">
            <w:pPr>
              <w:keepNext/>
              <w:keepLines/>
              <w:spacing w:after="0"/>
              <w:jc w:val="center"/>
              <w:rPr>
                <w:rFonts w:cstheme="minorHAnsi"/>
              </w:rPr>
            </w:pPr>
            <w:r w:rsidRPr="006F56D2">
              <w:rPr>
                <w:rFonts w:cstheme="minorHAnsi"/>
              </w:rPr>
              <w:t>5</w:t>
            </w:r>
          </w:p>
        </w:tc>
        <w:tc>
          <w:tcPr>
            <w:tcW w:w="1743" w:type="dxa"/>
          </w:tcPr>
          <w:p w14:paraId="1A4D46E7" w14:textId="77777777" w:rsidR="00824A56" w:rsidRPr="006F56D2" w:rsidRDefault="00824A56" w:rsidP="00676ED3">
            <w:pPr>
              <w:keepNext/>
              <w:keepLines/>
              <w:spacing w:after="0"/>
              <w:jc w:val="center"/>
              <w:rPr>
                <w:rFonts w:cstheme="minorHAnsi"/>
              </w:rPr>
            </w:pPr>
            <w:r w:rsidRPr="006F56D2">
              <w:rPr>
                <w:rFonts w:cstheme="minorHAnsi"/>
              </w:rPr>
              <w:t>12</w:t>
            </w:r>
          </w:p>
        </w:tc>
      </w:tr>
      <w:tr w:rsidR="00824A56" w:rsidRPr="006F56D2" w14:paraId="3042C8B4" w14:textId="77777777" w:rsidTr="00676ED3">
        <w:tc>
          <w:tcPr>
            <w:tcW w:w="1742" w:type="dxa"/>
          </w:tcPr>
          <w:p w14:paraId="6FDE7996" w14:textId="77777777" w:rsidR="00824A56" w:rsidRPr="006F56D2" w:rsidRDefault="00824A56" w:rsidP="00676ED3">
            <w:pPr>
              <w:keepNext/>
              <w:keepLines/>
              <w:spacing w:after="0"/>
              <w:jc w:val="center"/>
              <w:rPr>
                <w:rFonts w:cstheme="minorHAnsi"/>
              </w:rPr>
            </w:pPr>
            <w:r w:rsidRPr="006F56D2">
              <w:rPr>
                <w:rFonts w:cstheme="minorHAnsi"/>
              </w:rPr>
              <w:t>120</w:t>
            </w:r>
          </w:p>
          <w:p w14:paraId="44EB7188" w14:textId="77777777" w:rsidR="00824A56" w:rsidRPr="006F56D2" w:rsidRDefault="00824A56" w:rsidP="00676ED3">
            <w:pPr>
              <w:keepNext/>
              <w:keepLines/>
              <w:spacing w:after="0"/>
              <w:jc w:val="center"/>
              <w:rPr>
                <w:rFonts w:cstheme="minorHAnsi"/>
              </w:rPr>
            </w:pPr>
            <w:r w:rsidRPr="006F56D2">
              <w:rPr>
                <w:rFonts w:cstheme="minorHAnsi"/>
              </w:rPr>
              <w:t>480</w:t>
            </w:r>
          </w:p>
          <w:p w14:paraId="176F3E35" w14:textId="77777777" w:rsidR="00824A56" w:rsidRPr="006F56D2" w:rsidRDefault="00824A56" w:rsidP="00676ED3">
            <w:pPr>
              <w:keepNext/>
              <w:keepLines/>
              <w:spacing w:after="0"/>
              <w:jc w:val="center"/>
              <w:rPr>
                <w:rFonts w:cstheme="minorHAnsi"/>
              </w:rPr>
            </w:pPr>
            <w:r w:rsidRPr="006F56D2">
              <w:rPr>
                <w:rFonts w:cstheme="minorHAnsi"/>
              </w:rPr>
              <w:t>[960]</w:t>
            </w:r>
          </w:p>
        </w:tc>
        <w:tc>
          <w:tcPr>
            <w:tcW w:w="1743" w:type="dxa"/>
          </w:tcPr>
          <w:p w14:paraId="21B23BE4" w14:textId="77777777" w:rsidR="00824A56" w:rsidRPr="006F56D2" w:rsidRDefault="00824A56" w:rsidP="00676ED3">
            <w:pPr>
              <w:keepNext/>
              <w:keepLines/>
              <w:spacing w:after="0"/>
              <w:jc w:val="center"/>
              <w:rPr>
                <w:rFonts w:cstheme="minorHAnsi"/>
              </w:rPr>
            </w:pPr>
            <w:r w:rsidRPr="006F56D2">
              <w:rPr>
                <w:rFonts w:cstheme="minorHAnsi"/>
              </w:rPr>
              <w:t>≥400</w:t>
            </w:r>
          </w:p>
        </w:tc>
        <w:tc>
          <w:tcPr>
            <w:tcW w:w="1743" w:type="dxa"/>
          </w:tcPr>
          <w:p w14:paraId="4DB05BFD" w14:textId="77777777" w:rsidR="00824A56" w:rsidRPr="006F56D2" w:rsidRDefault="00824A56" w:rsidP="00676ED3">
            <w:pPr>
              <w:keepNext/>
              <w:keepLines/>
              <w:spacing w:after="0"/>
              <w:jc w:val="center"/>
              <w:rPr>
                <w:rFonts w:cstheme="minorHAnsi"/>
              </w:rPr>
            </w:pPr>
            <w:r w:rsidRPr="006F56D2">
              <w:rPr>
                <w:rFonts w:cstheme="minorHAnsi"/>
              </w:rPr>
              <w:t>TDLA10-650</w:t>
            </w:r>
          </w:p>
          <w:p w14:paraId="01C5E1AA" w14:textId="77777777" w:rsidR="00824A56" w:rsidRPr="006F56D2" w:rsidRDefault="00824A56" w:rsidP="00676ED3">
            <w:pPr>
              <w:keepNext/>
              <w:keepLines/>
              <w:spacing w:after="0"/>
              <w:jc w:val="center"/>
              <w:rPr>
                <w:rFonts w:cstheme="minorHAnsi"/>
              </w:rPr>
            </w:pPr>
            <w:r w:rsidRPr="006F56D2">
              <w:rPr>
                <w:rFonts w:cstheme="minorHAnsi"/>
              </w:rPr>
              <w:t>TDLD10-200</w:t>
            </w:r>
          </w:p>
        </w:tc>
        <w:tc>
          <w:tcPr>
            <w:tcW w:w="1743" w:type="dxa"/>
          </w:tcPr>
          <w:p w14:paraId="1F6EE7B0" w14:textId="77777777" w:rsidR="00824A56" w:rsidRPr="006F56D2" w:rsidRDefault="00824A56" w:rsidP="00676ED3">
            <w:pPr>
              <w:keepNext/>
              <w:keepLines/>
              <w:spacing w:after="0"/>
              <w:jc w:val="center"/>
              <w:rPr>
                <w:rFonts w:cstheme="minorHAnsi"/>
              </w:rPr>
            </w:pPr>
            <w:r w:rsidRPr="006F56D2">
              <w:rPr>
                <w:rFonts w:cstheme="minorHAnsi"/>
              </w:rPr>
              <w:t>2</w:t>
            </w:r>
          </w:p>
        </w:tc>
        <w:tc>
          <w:tcPr>
            <w:tcW w:w="1743" w:type="dxa"/>
          </w:tcPr>
          <w:p w14:paraId="7CBB15DD" w14:textId="77777777" w:rsidR="00824A56" w:rsidRPr="006F56D2" w:rsidRDefault="00824A56" w:rsidP="00676ED3">
            <w:pPr>
              <w:keepNext/>
              <w:keepLines/>
              <w:spacing w:after="0"/>
              <w:jc w:val="center"/>
              <w:rPr>
                <w:rFonts w:cstheme="minorHAnsi"/>
              </w:rPr>
            </w:pPr>
            <w:r w:rsidRPr="006F56D2">
              <w:rPr>
                <w:rFonts w:cstheme="minorHAnsi"/>
              </w:rPr>
              <w:t>16</w:t>
            </w:r>
          </w:p>
        </w:tc>
      </w:tr>
    </w:tbl>
    <w:p w14:paraId="3503B02F" w14:textId="77777777" w:rsidR="00824A56" w:rsidRDefault="00824A56" w:rsidP="00824A56">
      <w:pPr>
        <w:rPr>
          <w:rFonts w:cstheme="minorHAnsi"/>
          <w:lang w:eastAsia="zh-CN"/>
        </w:rPr>
      </w:pPr>
    </w:p>
    <w:p w14:paraId="698ABE6F" w14:textId="10987984" w:rsidR="00824A56" w:rsidRDefault="00824A56" w:rsidP="00824A56">
      <w:pPr>
        <w:rPr>
          <w:rFonts w:cstheme="minorHAnsi"/>
          <w:lang w:eastAsia="zh-CN"/>
        </w:rPr>
      </w:pPr>
      <w:r w:rsidRPr="006F56D2">
        <w:rPr>
          <w:rFonts w:cstheme="minorHAnsi"/>
          <w:lang w:eastAsia="zh-CN"/>
        </w:rPr>
        <w:t>Companies can bring simulation results based on following simplified TDL model:</w:t>
      </w:r>
    </w:p>
    <w:p w14:paraId="447A711A" w14:textId="77777777" w:rsidR="00824A56" w:rsidRPr="006F56D2" w:rsidRDefault="00824A56" w:rsidP="00824A56">
      <w:pPr>
        <w:rPr>
          <w:rFonts w:cstheme="minorHAnsi"/>
          <w:lang w:eastAsia="zh-CN"/>
        </w:rPr>
      </w:pPr>
    </w:p>
    <w:p w14:paraId="0AB88D7B"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20A3A4A2" w14:textId="77777777" w:rsidTr="00676ED3">
        <w:trPr>
          <w:cantSplit/>
          <w:jc w:val="center"/>
        </w:trPr>
        <w:tc>
          <w:tcPr>
            <w:tcW w:w="0" w:type="auto"/>
            <w:shd w:val="clear" w:color="auto" w:fill="auto"/>
          </w:tcPr>
          <w:p w14:paraId="6518636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tcPr>
          <w:p w14:paraId="73AA375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6419E50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shd w:val="clear" w:color="auto" w:fill="auto"/>
          </w:tcPr>
          <w:p w14:paraId="507481C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Fading distribution</w:t>
            </w:r>
          </w:p>
        </w:tc>
      </w:tr>
      <w:tr w:rsidR="00824A56" w:rsidRPr="006F56D2" w14:paraId="4F2CCC25" w14:textId="77777777" w:rsidTr="00676ED3">
        <w:trPr>
          <w:cantSplit/>
          <w:jc w:val="center"/>
        </w:trPr>
        <w:tc>
          <w:tcPr>
            <w:tcW w:w="0" w:type="auto"/>
            <w:vAlign w:val="center"/>
          </w:tcPr>
          <w:p w14:paraId="40EF9F9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3C9207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15EE73A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-16.1</w:t>
            </w:r>
          </w:p>
        </w:tc>
        <w:tc>
          <w:tcPr>
            <w:tcW w:w="0" w:type="auto"/>
          </w:tcPr>
          <w:p w14:paraId="77D8B1E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E4F4067" w14:textId="77777777" w:rsidTr="00676ED3">
        <w:trPr>
          <w:cantSplit/>
          <w:jc w:val="center"/>
        </w:trPr>
        <w:tc>
          <w:tcPr>
            <w:tcW w:w="0" w:type="auto"/>
            <w:vAlign w:val="center"/>
          </w:tcPr>
          <w:p w14:paraId="04A085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1D27B1D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16DE8C8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72C0ECF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E8E7F7" w14:textId="77777777" w:rsidTr="00676ED3">
        <w:trPr>
          <w:cantSplit/>
          <w:jc w:val="center"/>
        </w:trPr>
        <w:tc>
          <w:tcPr>
            <w:tcW w:w="0" w:type="auto"/>
            <w:vAlign w:val="center"/>
          </w:tcPr>
          <w:p w14:paraId="7166A1A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0955909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297C3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0346E5C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9DBB951" w14:textId="77777777" w:rsidTr="00676ED3">
        <w:trPr>
          <w:cantSplit/>
          <w:jc w:val="center"/>
        </w:trPr>
        <w:tc>
          <w:tcPr>
            <w:tcW w:w="0" w:type="auto"/>
            <w:vAlign w:val="center"/>
          </w:tcPr>
          <w:p w14:paraId="6F17DA2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0119F35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w:t>
            </w:r>
          </w:p>
        </w:tc>
        <w:tc>
          <w:tcPr>
            <w:tcW w:w="0" w:type="auto"/>
          </w:tcPr>
          <w:p w14:paraId="5B987E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-10.2</w:t>
            </w:r>
          </w:p>
        </w:tc>
        <w:tc>
          <w:tcPr>
            <w:tcW w:w="0" w:type="auto"/>
          </w:tcPr>
          <w:p w14:paraId="042AD28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7274F265" w14:textId="77777777" w:rsidTr="00676ED3">
        <w:trPr>
          <w:cantSplit/>
          <w:jc w:val="center"/>
        </w:trPr>
        <w:tc>
          <w:tcPr>
            <w:tcW w:w="0" w:type="auto"/>
            <w:vAlign w:val="center"/>
          </w:tcPr>
          <w:p w14:paraId="7D6159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ABA286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72ADA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-18.6</w:t>
            </w:r>
          </w:p>
        </w:tc>
        <w:tc>
          <w:tcPr>
            <w:tcW w:w="0" w:type="auto"/>
          </w:tcPr>
          <w:p w14:paraId="0B7A6B5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3FB9513" w14:textId="77777777" w:rsidTr="00676ED3">
        <w:trPr>
          <w:cantSplit/>
          <w:jc w:val="center"/>
        </w:trPr>
        <w:tc>
          <w:tcPr>
            <w:tcW w:w="0" w:type="auto"/>
            <w:vAlign w:val="center"/>
          </w:tcPr>
          <w:p w14:paraId="0B840E5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4261C8E"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25225957"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-9.3</w:t>
            </w:r>
          </w:p>
        </w:tc>
        <w:tc>
          <w:tcPr>
            <w:tcW w:w="0" w:type="auto"/>
          </w:tcPr>
          <w:p w14:paraId="31CA2BB5"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5E470FE" w14:textId="77777777" w:rsidTr="00676ED3">
        <w:trPr>
          <w:cantSplit/>
          <w:jc w:val="center"/>
        </w:trPr>
        <w:tc>
          <w:tcPr>
            <w:tcW w:w="0" w:type="auto"/>
            <w:vAlign w:val="center"/>
          </w:tcPr>
          <w:p w14:paraId="5592B6F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7882235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33933D0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-13.7</w:t>
            </w:r>
          </w:p>
        </w:tc>
        <w:tc>
          <w:tcPr>
            <w:tcW w:w="0" w:type="auto"/>
          </w:tcPr>
          <w:p w14:paraId="3299808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B94920D" w14:textId="77777777" w:rsidTr="00676ED3">
        <w:trPr>
          <w:cantSplit/>
          <w:jc w:val="center"/>
        </w:trPr>
        <w:tc>
          <w:tcPr>
            <w:tcW w:w="0" w:type="auto"/>
            <w:vAlign w:val="center"/>
          </w:tcPr>
          <w:p w14:paraId="67CF91B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21162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w:t>
            </w:r>
          </w:p>
        </w:tc>
        <w:tc>
          <w:tcPr>
            <w:tcW w:w="0" w:type="auto"/>
          </w:tcPr>
          <w:p w14:paraId="6A70A2E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-17.9</w:t>
            </w:r>
          </w:p>
        </w:tc>
        <w:tc>
          <w:tcPr>
            <w:tcW w:w="0" w:type="auto"/>
          </w:tcPr>
          <w:p w14:paraId="7E25CF7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742EF6" w14:textId="77777777" w:rsidTr="00676ED3">
        <w:trPr>
          <w:cantSplit/>
          <w:jc w:val="center"/>
        </w:trPr>
        <w:tc>
          <w:tcPr>
            <w:tcW w:w="0" w:type="auto"/>
            <w:vAlign w:val="center"/>
          </w:tcPr>
          <w:p w14:paraId="5DB3A86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05073A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3971874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-13.5</w:t>
            </w:r>
          </w:p>
        </w:tc>
        <w:tc>
          <w:tcPr>
            <w:tcW w:w="0" w:type="auto"/>
          </w:tcPr>
          <w:p w14:paraId="535FEF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19F9423" w14:textId="77777777" w:rsidTr="00676ED3">
        <w:trPr>
          <w:cantSplit/>
          <w:jc w:val="center"/>
        </w:trPr>
        <w:tc>
          <w:tcPr>
            <w:tcW w:w="0" w:type="auto"/>
            <w:vAlign w:val="center"/>
          </w:tcPr>
          <w:p w14:paraId="5E3A59F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7F999D2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w:t>
            </w:r>
          </w:p>
        </w:tc>
        <w:tc>
          <w:tcPr>
            <w:tcW w:w="0" w:type="auto"/>
          </w:tcPr>
          <w:p w14:paraId="432F1E9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01B5418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FD27FEC" w14:textId="77777777" w:rsidTr="00676ED3">
        <w:trPr>
          <w:cantSplit/>
          <w:jc w:val="center"/>
        </w:trPr>
        <w:tc>
          <w:tcPr>
            <w:tcW w:w="0" w:type="auto"/>
            <w:vAlign w:val="center"/>
          </w:tcPr>
          <w:p w14:paraId="0202D01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0F6F1B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5CA45CD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-15.4</w:t>
            </w:r>
          </w:p>
        </w:tc>
        <w:tc>
          <w:tcPr>
            <w:tcW w:w="0" w:type="auto"/>
          </w:tcPr>
          <w:p w14:paraId="28898C2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D5C271" w14:textId="77777777" w:rsidTr="00676ED3">
        <w:trPr>
          <w:cantSplit/>
          <w:jc w:val="center"/>
        </w:trPr>
        <w:tc>
          <w:tcPr>
            <w:tcW w:w="0" w:type="auto"/>
            <w:vAlign w:val="center"/>
          </w:tcPr>
          <w:p w14:paraId="09824CB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66C5C2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44</w:t>
            </w:r>
          </w:p>
        </w:tc>
        <w:tc>
          <w:tcPr>
            <w:tcW w:w="0" w:type="auto"/>
          </w:tcPr>
          <w:p w14:paraId="4BD6AB85"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-18.9</w:t>
            </w:r>
          </w:p>
        </w:tc>
        <w:tc>
          <w:tcPr>
            <w:tcW w:w="0" w:type="auto"/>
          </w:tcPr>
          <w:p w14:paraId="057EE2F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DD8CC98" w14:textId="77777777" w:rsidTr="00676ED3">
        <w:trPr>
          <w:cantSplit/>
          <w:jc w:val="center"/>
        </w:trPr>
        <w:tc>
          <w:tcPr>
            <w:tcW w:w="0" w:type="auto"/>
            <w:vAlign w:val="center"/>
          </w:tcPr>
          <w:p w14:paraId="7691696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w:t>
            </w:r>
          </w:p>
        </w:tc>
        <w:tc>
          <w:tcPr>
            <w:tcW w:w="0" w:type="auto"/>
          </w:tcPr>
          <w:p w14:paraId="4385741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46</w:t>
            </w:r>
          </w:p>
        </w:tc>
        <w:tc>
          <w:tcPr>
            <w:tcW w:w="0" w:type="auto"/>
          </w:tcPr>
          <w:p w14:paraId="71C3E1A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-21.0</w:t>
            </w:r>
          </w:p>
        </w:tc>
        <w:tc>
          <w:tcPr>
            <w:tcW w:w="0" w:type="auto"/>
          </w:tcPr>
          <w:p w14:paraId="02B3FC0A"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8D0AB55" w14:textId="77777777" w:rsidTr="00676ED3">
        <w:trPr>
          <w:cantSplit/>
          <w:jc w:val="center"/>
        </w:trPr>
        <w:tc>
          <w:tcPr>
            <w:tcW w:w="0" w:type="auto"/>
            <w:vAlign w:val="center"/>
          </w:tcPr>
          <w:p w14:paraId="112DCF9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580D1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48</w:t>
            </w:r>
          </w:p>
        </w:tc>
        <w:tc>
          <w:tcPr>
            <w:tcW w:w="0" w:type="auto"/>
          </w:tcPr>
          <w:p w14:paraId="59E5B3F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-21.6</w:t>
            </w:r>
          </w:p>
        </w:tc>
        <w:tc>
          <w:tcPr>
            <w:tcW w:w="0" w:type="auto"/>
          </w:tcPr>
          <w:p w14:paraId="5C3503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A59D440" w14:textId="77777777" w:rsidTr="00676ED3">
        <w:trPr>
          <w:cantSplit/>
          <w:jc w:val="center"/>
        </w:trPr>
        <w:tc>
          <w:tcPr>
            <w:tcW w:w="0" w:type="auto"/>
            <w:vAlign w:val="center"/>
          </w:tcPr>
          <w:p w14:paraId="7849D4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w:t>
            </w:r>
          </w:p>
        </w:tc>
        <w:tc>
          <w:tcPr>
            <w:tcW w:w="0" w:type="auto"/>
          </w:tcPr>
          <w:p w14:paraId="435951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50</w:t>
            </w:r>
          </w:p>
        </w:tc>
        <w:tc>
          <w:tcPr>
            <w:tcW w:w="0" w:type="auto"/>
          </w:tcPr>
          <w:p w14:paraId="548A982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-19.3</w:t>
            </w:r>
          </w:p>
        </w:tc>
        <w:tc>
          <w:tcPr>
            <w:tcW w:w="0" w:type="auto"/>
          </w:tcPr>
          <w:p w14:paraId="63FB4A2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4B378FC" w14:textId="77777777" w:rsidTr="00676ED3">
        <w:trPr>
          <w:cantSplit/>
          <w:jc w:val="center"/>
        </w:trPr>
        <w:tc>
          <w:tcPr>
            <w:tcW w:w="0" w:type="auto"/>
            <w:vAlign w:val="center"/>
          </w:tcPr>
          <w:p w14:paraId="233079A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15B81D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96</w:t>
            </w:r>
          </w:p>
        </w:tc>
        <w:tc>
          <w:tcPr>
            <w:tcW w:w="0" w:type="auto"/>
          </w:tcPr>
          <w:p w14:paraId="5342B24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-25.9</w:t>
            </w:r>
          </w:p>
        </w:tc>
        <w:tc>
          <w:tcPr>
            <w:tcW w:w="0" w:type="auto"/>
          </w:tcPr>
          <w:p w14:paraId="40BD996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34353097" w14:textId="4D081DEA" w:rsidR="00824A56" w:rsidRDefault="00824A56" w:rsidP="00824A56">
      <w:pPr>
        <w:rPr>
          <w:rFonts w:eastAsia="Times New Roman" w:cstheme="minorHAnsi"/>
          <w:b/>
        </w:rPr>
      </w:pPr>
    </w:p>
    <w:p w14:paraId="4B706CBA" w14:textId="330809CA" w:rsidR="00824A56" w:rsidRDefault="00824A56" w:rsidP="00824A56">
      <w:pPr>
        <w:rPr>
          <w:rFonts w:eastAsia="Times New Roman" w:cstheme="minorHAnsi"/>
          <w:b/>
        </w:rPr>
      </w:pPr>
    </w:p>
    <w:p w14:paraId="566C6BA4" w14:textId="186A4394" w:rsidR="00824A56" w:rsidRDefault="00824A56" w:rsidP="00824A56">
      <w:pPr>
        <w:rPr>
          <w:rFonts w:eastAsia="Times New Roman" w:cstheme="minorHAnsi"/>
          <w:b/>
        </w:rPr>
      </w:pPr>
    </w:p>
    <w:p w14:paraId="3FAF45CE" w14:textId="4215BCCA" w:rsidR="00824A56" w:rsidRDefault="00824A56" w:rsidP="00824A56">
      <w:pPr>
        <w:rPr>
          <w:rFonts w:eastAsia="Times New Roman" w:cstheme="minorHAnsi"/>
          <w:b/>
        </w:rPr>
      </w:pPr>
    </w:p>
    <w:p w14:paraId="56F859C3" w14:textId="77777777" w:rsidR="00824A56" w:rsidRPr="006F56D2" w:rsidRDefault="00824A56" w:rsidP="00824A56">
      <w:pPr>
        <w:rPr>
          <w:rFonts w:eastAsia="Times New Roman" w:cstheme="minorHAnsi"/>
          <w:b/>
        </w:rPr>
      </w:pPr>
    </w:p>
    <w:p w14:paraId="7795F0E9"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5EF0F53B" w14:textId="77777777" w:rsidTr="00676ED3">
        <w:trPr>
          <w:cantSplit/>
          <w:jc w:val="center"/>
        </w:trPr>
        <w:tc>
          <w:tcPr>
            <w:tcW w:w="0" w:type="auto"/>
            <w:shd w:val="clear" w:color="auto" w:fill="auto"/>
          </w:tcPr>
          <w:p w14:paraId="4E48159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3E7191A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25ECC1C7"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06D2C58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1C9A4528" w14:textId="77777777" w:rsidTr="00676ED3">
        <w:trPr>
          <w:cantSplit/>
          <w:jc w:val="center"/>
        </w:trPr>
        <w:tc>
          <w:tcPr>
            <w:tcW w:w="0" w:type="auto"/>
            <w:vAlign w:val="center"/>
          </w:tcPr>
          <w:p w14:paraId="5CFCB7D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6624AF88"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286ECFB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-15.5</w:t>
            </w:r>
          </w:p>
        </w:tc>
        <w:tc>
          <w:tcPr>
            <w:tcW w:w="0" w:type="auto"/>
          </w:tcPr>
          <w:p w14:paraId="3E2495F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0660C09" w14:textId="77777777" w:rsidTr="00676ED3">
        <w:trPr>
          <w:cantSplit/>
          <w:jc w:val="center"/>
        </w:trPr>
        <w:tc>
          <w:tcPr>
            <w:tcW w:w="0" w:type="auto"/>
            <w:vAlign w:val="center"/>
          </w:tcPr>
          <w:p w14:paraId="655BBE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0BB6DC84"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w:t>
            </w:r>
          </w:p>
        </w:tc>
        <w:tc>
          <w:tcPr>
            <w:tcW w:w="0" w:type="auto"/>
          </w:tcPr>
          <w:p w14:paraId="0136637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1E925F7D"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67669F3" w14:textId="77777777" w:rsidTr="00676ED3">
        <w:trPr>
          <w:cantSplit/>
          <w:jc w:val="center"/>
        </w:trPr>
        <w:tc>
          <w:tcPr>
            <w:tcW w:w="0" w:type="auto"/>
            <w:vAlign w:val="center"/>
          </w:tcPr>
          <w:p w14:paraId="15E8A1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888A73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w:t>
            </w:r>
          </w:p>
        </w:tc>
        <w:tc>
          <w:tcPr>
            <w:tcW w:w="0" w:type="auto"/>
          </w:tcPr>
          <w:p w14:paraId="4D8371D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-5.1</w:t>
            </w:r>
          </w:p>
        </w:tc>
        <w:tc>
          <w:tcPr>
            <w:tcW w:w="0" w:type="auto"/>
          </w:tcPr>
          <w:p w14:paraId="46B26FC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4ACC4C1" w14:textId="77777777" w:rsidTr="00676ED3">
        <w:trPr>
          <w:cantSplit/>
          <w:jc w:val="center"/>
        </w:trPr>
        <w:tc>
          <w:tcPr>
            <w:tcW w:w="0" w:type="auto"/>
            <w:vAlign w:val="center"/>
          </w:tcPr>
          <w:p w14:paraId="47CB6E8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25B6C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tcPr>
          <w:p w14:paraId="6855038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-5.1</w:t>
            </w:r>
          </w:p>
        </w:tc>
        <w:tc>
          <w:tcPr>
            <w:tcW w:w="0" w:type="auto"/>
          </w:tcPr>
          <w:p w14:paraId="207647C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280E9B09" w14:textId="77777777" w:rsidTr="00676ED3">
        <w:trPr>
          <w:cantSplit/>
          <w:jc w:val="center"/>
        </w:trPr>
        <w:tc>
          <w:tcPr>
            <w:tcW w:w="0" w:type="auto"/>
            <w:vAlign w:val="center"/>
          </w:tcPr>
          <w:p w14:paraId="23051F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684B773"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25</w:t>
            </w:r>
          </w:p>
        </w:tc>
        <w:tc>
          <w:tcPr>
            <w:tcW w:w="0" w:type="auto"/>
          </w:tcPr>
          <w:p w14:paraId="7C7E7111"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-9.6</w:t>
            </w:r>
          </w:p>
        </w:tc>
        <w:tc>
          <w:tcPr>
            <w:tcW w:w="0" w:type="auto"/>
          </w:tcPr>
          <w:p w14:paraId="19C4A58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1391AEBA" w14:textId="77777777" w:rsidTr="00676ED3">
        <w:trPr>
          <w:cantSplit/>
          <w:jc w:val="center"/>
        </w:trPr>
        <w:tc>
          <w:tcPr>
            <w:tcW w:w="0" w:type="auto"/>
            <w:vAlign w:val="center"/>
          </w:tcPr>
          <w:p w14:paraId="535E7931"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A5C2D3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50</w:t>
            </w:r>
          </w:p>
        </w:tc>
        <w:tc>
          <w:tcPr>
            <w:tcW w:w="0" w:type="auto"/>
          </w:tcPr>
          <w:p w14:paraId="6D4027D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-8.2</w:t>
            </w:r>
          </w:p>
        </w:tc>
        <w:tc>
          <w:tcPr>
            <w:tcW w:w="0" w:type="auto"/>
          </w:tcPr>
          <w:p w14:paraId="51465E04"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5F2B2AF" w14:textId="77777777" w:rsidTr="00676ED3">
        <w:trPr>
          <w:cantSplit/>
          <w:jc w:val="center"/>
        </w:trPr>
        <w:tc>
          <w:tcPr>
            <w:tcW w:w="0" w:type="auto"/>
            <w:vAlign w:val="center"/>
          </w:tcPr>
          <w:p w14:paraId="56E8BE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39F1947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65</w:t>
            </w:r>
          </w:p>
        </w:tc>
        <w:tc>
          <w:tcPr>
            <w:tcW w:w="0" w:type="auto"/>
          </w:tcPr>
          <w:p w14:paraId="03DA6C0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-13.1</w:t>
            </w:r>
          </w:p>
        </w:tc>
        <w:tc>
          <w:tcPr>
            <w:tcW w:w="0" w:type="auto"/>
          </w:tcPr>
          <w:p w14:paraId="6D703D7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4C2CB5C" w14:textId="77777777" w:rsidTr="00676ED3">
        <w:trPr>
          <w:cantSplit/>
          <w:jc w:val="center"/>
        </w:trPr>
        <w:tc>
          <w:tcPr>
            <w:tcW w:w="0" w:type="auto"/>
            <w:vAlign w:val="center"/>
          </w:tcPr>
          <w:p w14:paraId="4ABD9CB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6733159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75</w:t>
            </w:r>
          </w:p>
        </w:tc>
        <w:tc>
          <w:tcPr>
            <w:tcW w:w="0" w:type="auto"/>
          </w:tcPr>
          <w:p w14:paraId="2DCF2EC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-11.5</w:t>
            </w:r>
          </w:p>
        </w:tc>
        <w:tc>
          <w:tcPr>
            <w:tcW w:w="0" w:type="auto"/>
          </w:tcPr>
          <w:p w14:paraId="0042264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0CD2861" w14:textId="77777777" w:rsidTr="00676ED3">
        <w:trPr>
          <w:cantSplit/>
          <w:jc w:val="center"/>
        </w:trPr>
        <w:tc>
          <w:tcPr>
            <w:tcW w:w="0" w:type="auto"/>
            <w:vAlign w:val="center"/>
          </w:tcPr>
          <w:p w14:paraId="400034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62FB72A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105</w:t>
            </w:r>
          </w:p>
        </w:tc>
        <w:tc>
          <w:tcPr>
            <w:tcW w:w="0" w:type="auto"/>
          </w:tcPr>
          <w:p w14:paraId="636947D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-11.0</w:t>
            </w:r>
          </w:p>
        </w:tc>
        <w:tc>
          <w:tcPr>
            <w:tcW w:w="0" w:type="auto"/>
          </w:tcPr>
          <w:p w14:paraId="58F66D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5ECEA9" w14:textId="77777777" w:rsidTr="00676ED3">
        <w:trPr>
          <w:cantSplit/>
          <w:jc w:val="center"/>
        </w:trPr>
        <w:tc>
          <w:tcPr>
            <w:tcW w:w="0" w:type="auto"/>
            <w:vAlign w:val="center"/>
          </w:tcPr>
          <w:p w14:paraId="5992C43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6E7D530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135</w:t>
            </w:r>
          </w:p>
        </w:tc>
        <w:tc>
          <w:tcPr>
            <w:tcW w:w="0" w:type="auto"/>
          </w:tcPr>
          <w:p w14:paraId="58E841C9"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-16.2</w:t>
            </w:r>
          </w:p>
        </w:tc>
        <w:tc>
          <w:tcPr>
            <w:tcW w:w="0" w:type="auto"/>
          </w:tcPr>
          <w:p w14:paraId="6130A6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8228C18" w14:textId="77777777" w:rsidTr="00676ED3">
        <w:trPr>
          <w:cantSplit/>
          <w:jc w:val="center"/>
        </w:trPr>
        <w:tc>
          <w:tcPr>
            <w:tcW w:w="0" w:type="auto"/>
            <w:vAlign w:val="center"/>
          </w:tcPr>
          <w:p w14:paraId="2A2AFA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DEBB4B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150</w:t>
            </w:r>
          </w:p>
        </w:tc>
        <w:tc>
          <w:tcPr>
            <w:tcW w:w="0" w:type="auto"/>
          </w:tcPr>
          <w:p w14:paraId="667FE30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-16.6</w:t>
            </w:r>
          </w:p>
        </w:tc>
        <w:tc>
          <w:tcPr>
            <w:tcW w:w="0" w:type="auto"/>
          </w:tcPr>
          <w:p w14:paraId="5334B57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32CACAD" w14:textId="77777777" w:rsidTr="00676ED3">
        <w:trPr>
          <w:cantSplit/>
          <w:jc w:val="center"/>
        </w:trPr>
        <w:tc>
          <w:tcPr>
            <w:tcW w:w="0" w:type="auto"/>
            <w:vAlign w:val="center"/>
          </w:tcPr>
          <w:p w14:paraId="506543D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57E8881D"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290</w:t>
            </w:r>
          </w:p>
        </w:tc>
        <w:tc>
          <w:tcPr>
            <w:tcW w:w="0" w:type="auto"/>
          </w:tcPr>
          <w:p w14:paraId="0EBAA7C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-26.2</w:t>
            </w:r>
          </w:p>
        </w:tc>
        <w:tc>
          <w:tcPr>
            <w:tcW w:w="0" w:type="auto"/>
          </w:tcPr>
          <w:p w14:paraId="29C3AF6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73E953C4" w14:textId="77777777" w:rsidR="00824A56" w:rsidRDefault="00824A56" w:rsidP="00824A56">
      <w:pPr>
        <w:rPr>
          <w:rFonts w:eastAsia="Times New Roman" w:cstheme="minorHAnsi"/>
          <w:b/>
        </w:rPr>
      </w:pPr>
    </w:p>
    <w:p w14:paraId="593F8E1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7E99E8D4" w14:textId="77777777" w:rsidTr="00676ED3">
        <w:trPr>
          <w:cantSplit/>
          <w:jc w:val="center"/>
        </w:trPr>
        <w:tc>
          <w:tcPr>
            <w:tcW w:w="0" w:type="auto"/>
            <w:vMerge w:val="restart"/>
            <w:shd w:val="clear" w:color="auto" w:fill="auto"/>
          </w:tcPr>
          <w:p w14:paraId="763C284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gridSpan w:val="2"/>
          </w:tcPr>
          <w:p w14:paraId="7CE23702" w14:textId="77777777" w:rsidR="00824A56" w:rsidRPr="006F56D2" w:rsidRDefault="00824A56" w:rsidP="00676ED3">
            <w:pPr>
              <w:keepNext/>
              <w:keepLines/>
              <w:spacing w:after="0"/>
              <w:jc w:val="center"/>
              <w:rPr>
                <w:rFonts w:cstheme="minorHAnsi"/>
                <w:b/>
                <w:lang w:eastAsia="zh-CN"/>
              </w:rPr>
            </w:pPr>
            <w:r w:rsidRPr="006F56D2">
              <w:rPr>
                <w:rFonts w:cstheme="minorHAnsi"/>
                <w:b/>
                <w:lang w:eastAsia="zh-CN"/>
              </w:rPr>
              <w:t>2ns resolution</w:t>
            </w:r>
          </w:p>
        </w:tc>
        <w:tc>
          <w:tcPr>
            <w:tcW w:w="0" w:type="auto"/>
            <w:vMerge w:val="restart"/>
            <w:shd w:val="clear" w:color="auto" w:fill="auto"/>
          </w:tcPr>
          <w:p w14:paraId="0D653473"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8009389" w14:textId="77777777" w:rsidTr="00676ED3">
        <w:trPr>
          <w:cantSplit/>
          <w:jc w:val="center"/>
        </w:trPr>
        <w:tc>
          <w:tcPr>
            <w:tcW w:w="0" w:type="auto"/>
            <w:vMerge/>
            <w:shd w:val="clear" w:color="auto" w:fill="auto"/>
          </w:tcPr>
          <w:p w14:paraId="71861109" w14:textId="77777777" w:rsidR="00824A56" w:rsidRPr="006F56D2" w:rsidRDefault="00824A56" w:rsidP="00676ED3">
            <w:pPr>
              <w:keepNext/>
              <w:keepLines/>
              <w:spacing w:after="0"/>
              <w:jc w:val="center"/>
              <w:rPr>
                <w:rFonts w:eastAsia="Times New Roman" w:cstheme="minorHAnsi"/>
                <w:b/>
                <w:lang w:val="en-CA"/>
              </w:rPr>
            </w:pPr>
          </w:p>
        </w:tc>
        <w:tc>
          <w:tcPr>
            <w:tcW w:w="0" w:type="auto"/>
          </w:tcPr>
          <w:p w14:paraId="3F48889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5CAC1E15"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vMerge/>
            <w:shd w:val="clear" w:color="auto" w:fill="auto"/>
          </w:tcPr>
          <w:p w14:paraId="520AEBB0" w14:textId="77777777" w:rsidR="00824A56" w:rsidRPr="006F56D2" w:rsidRDefault="00824A56" w:rsidP="00676ED3">
            <w:pPr>
              <w:keepNext/>
              <w:keepLines/>
              <w:spacing w:after="0"/>
              <w:jc w:val="center"/>
              <w:rPr>
                <w:rFonts w:eastAsia="Times New Roman" w:cstheme="minorHAnsi"/>
                <w:b/>
                <w:lang w:val="en-CA"/>
              </w:rPr>
            </w:pPr>
          </w:p>
        </w:tc>
      </w:tr>
      <w:tr w:rsidR="00824A56" w:rsidRPr="006F56D2" w14:paraId="48673DC9" w14:textId="77777777" w:rsidTr="00676ED3">
        <w:trPr>
          <w:cantSplit/>
          <w:jc w:val="center"/>
        </w:trPr>
        <w:tc>
          <w:tcPr>
            <w:tcW w:w="0" w:type="auto"/>
            <w:vMerge w:val="restart"/>
            <w:vAlign w:val="center"/>
          </w:tcPr>
          <w:p w14:paraId="1928A50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74F77C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4EB2C14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-0.2</w:t>
            </w:r>
          </w:p>
        </w:tc>
        <w:tc>
          <w:tcPr>
            <w:tcW w:w="0" w:type="auto"/>
          </w:tcPr>
          <w:p w14:paraId="3AAE36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LOS</w:t>
            </w:r>
          </w:p>
        </w:tc>
      </w:tr>
      <w:tr w:rsidR="00824A56" w:rsidRPr="006F56D2" w14:paraId="750762E5" w14:textId="77777777" w:rsidTr="00676ED3">
        <w:trPr>
          <w:cantSplit/>
          <w:jc w:val="center"/>
        </w:trPr>
        <w:tc>
          <w:tcPr>
            <w:tcW w:w="0" w:type="auto"/>
            <w:vMerge/>
            <w:vAlign w:val="center"/>
          </w:tcPr>
          <w:p w14:paraId="3BBA18DE"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6D58D6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041AEBB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-12.4</w:t>
            </w:r>
          </w:p>
        </w:tc>
        <w:tc>
          <w:tcPr>
            <w:tcW w:w="0" w:type="auto"/>
          </w:tcPr>
          <w:p w14:paraId="17D22CA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0EE7425" w14:textId="77777777" w:rsidTr="00676ED3">
        <w:trPr>
          <w:cantSplit/>
          <w:jc w:val="center"/>
        </w:trPr>
        <w:tc>
          <w:tcPr>
            <w:tcW w:w="0" w:type="auto"/>
            <w:vAlign w:val="center"/>
          </w:tcPr>
          <w:p w14:paraId="3769EAC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75615478"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1F280E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-21.1</w:t>
            </w:r>
          </w:p>
        </w:tc>
        <w:tc>
          <w:tcPr>
            <w:tcW w:w="0" w:type="auto"/>
          </w:tcPr>
          <w:p w14:paraId="3F48A4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6593F4C" w14:textId="77777777" w:rsidTr="00676ED3">
        <w:trPr>
          <w:cantSplit/>
          <w:jc w:val="center"/>
        </w:trPr>
        <w:tc>
          <w:tcPr>
            <w:tcW w:w="0" w:type="auto"/>
            <w:vAlign w:val="center"/>
          </w:tcPr>
          <w:p w14:paraId="36EAA1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623EF7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49DAF3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-16.7</w:t>
            </w:r>
          </w:p>
        </w:tc>
        <w:tc>
          <w:tcPr>
            <w:tcW w:w="0" w:type="auto"/>
          </w:tcPr>
          <w:p w14:paraId="50570B4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EB54DEA" w14:textId="77777777" w:rsidTr="00676ED3">
        <w:trPr>
          <w:cantSplit/>
          <w:jc w:val="center"/>
        </w:trPr>
        <w:tc>
          <w:tcPr>
            <w:tcW w:w="0" w:type="auto"/>
            <w:vAlign w:val="center"/>
          </w:tcPr>
          <w:p w14:paraId="18DE148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1AC6A20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5142298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-18.3</w:t>
            </w:r>
          </w:p>
        </w:tc>
        <w:tc>
          <w:tcPr>
            <w:tcW w:w="0" w:type="auto"/>
          </w:tcPr>
          <w:p w14:paraId="7240E59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685753D" w14:textId="77777777" w:rsidTr="00676ED3">
        <w:trPr>
          <w:cantSplit/>
          <w:jc w:val="center"/>
        </w:trPr>
        <w:tc>
          <w:tcPr>
            <w:tcW w:w="0" w:type="auto"/>
            <w:vAlign w:val="center"/>
          </w:tcPr>
          <w:p w14:paraId="4C7AE55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21BD4AE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75EFED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10667AE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8A76724" w14:textId="77777777" w:rsidTr="00676ED3">
        <w:trPr>
          <w:cantSplit/>
          <w:jc w:val="center"/>
        </w:trPr>
        <w:tc>
          <w:tcPr>
            <w:tcW w:w="0" w:type="auto"/>
            <w:vAlign w:val="center"/>
          </w:tcPr>
          <w:p w14:paraId="08EF7B0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64F9B8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170E57A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-27.9</w:t>
            </w:r>
          </w:p>
        </w:tc>
        <w:tc>
          <w:tcPr>
            <w:tcW w:w="0" w:type="auto"/>
          </w:tcPr>
          <w:p w14:paraId="1C461BD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6F602A2" w14:textId="77777777" w:rsidTr="00676ED3">
        <w:trPr>
          <w:cantSplit/>
          <w:jc w:val="center"/>
        </w:trPr>
        <w:tc>
          <w:tcPr>
            <w:tcW w:w="0" w:type="auto"/>
            <w:vAlign w:val="center"/>
          </w:tcPr>
          <w:p w14:paraId="592CADF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221AA7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80</w:t>
            </w:r>
          </w:p>
        </w:tc>
        <w:tc>
          <w:tcPr>
            <w:tcW w:w="0" w:type="auto"/>
          </w:tcPr>
          <w:p w14:paraId="7387CB7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-23.7</w:t>
            </w:r>
          </w:p>
        </w:tc>
        <w:tc>
          <w:tcPr>
            <w:tcW w:w="0" w:type="auto"/>
          </w:tcPr>
          <w:p w14:paraId="3B96102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537BE8" w14:textId="77777777" w:rsidTr="00676ED3">
        <w:trPr>
          <w:cantSplit/>
          <w:jc w:val="center"/>
        </w:trPr>
        <w:tc>
          <w:tcPr>
            <w:tcW w:w="0" w:type="auto"/>
            <w:vAlign w:val="center"/>
          </w:tcPr>
          <w:p w14:paraId="26CFB44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0942EC5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94</w:t>
            </w:r>
          </w:p>
        </w:tc>
        <w:tc>
          <w:tcPr>
            <w:tcW w:w="0" w:type="auto"/>
          </w:tcPr>
          <w:p w14:paraId="6770BC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-24.9</w:t>
            </w:r>
          </w:p>
        </w:tc>
        <w:tc>
          <w:tcPr>
            <w:tcW w:w="0" w:type="auto"/>
          </w:tcPr>
          <w:p w14:paraId="6B0D110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22FDE0D" w14:textId="77777777" w:rsidTr="00676ED3">
        <w:trPr>
          <w:cantSplit/>
          <w:jc w:val="center"/>
        </w:trPr>
        <w:tc>
          <w:tcPr>
            <w:tcW w:w="0" w:type="auto"/>
            <w:vAlign w:val="center"/>
          </w:tcPr>
          <w:p w14:paraId="70C5540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D34E4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98</w:t>
            </w:r>
          </w:p>
        </w:tc>
        <w:tc>
          <w:tcPr>
            <w:tcW w:w="0" w:type="auto"/>
          </w:tcPr>
          <w:p w14:paraId="511FEB1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-30.0</w:t>
            </w:r>
          </w:p>
        </w:tc>
        <w:tc>
          <w:tcPr>
            <w:tcW w:w="0" w:type="auto"/>
          </w:tcPr>
          <w:p w14:paraId="508B119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12B2E5" w14:textId="77777777" w:rsidTr="00676ED3">
        <w:trPr>
          <w:cantSplit/>
          <w:jc w:val="center"/>
        </w:trPr>
        <w:tc>
          <w:tcPr>
            <w:tcW w:w="0" w:type="auto"/>
            <w:vAlign w:val="center"/>
          </w:tcPr>
          <w:p w14:paraId="016651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4D57E8C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126</w:t>
            </w:r>
          </w:p>
        </w:tc>
        <w:tc>
          <w:tcPr>
            <w:tcW w:w="0" w:type="auto"/>
          </w:tcPr>
          <w:p w14:paraId="408950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-27.7</w:t>
            </w:r>
          </w:p>
        </w:tc>
        <w:tc>
          <w:tcPr>
            <w:tcW w:w="0" w:type="auto"/>
          </w:tcPr>
          <w:p w14:paraId="6EF2AE3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61AF56" w14:textId="77777777" w:rsidTr="00676ED3">
        <w:trPr>
          <w:cantSplit/>
          <w:jc w:val="center"/>
        </w:trPr>
        <w:tc>
          <w:tcPr>
            <w:tcW w:w="0" w:type="auto"/>
            <w:gridSpan w:val="4"/>
            <w:vAlign w:val="center"/>
          </w:tcPr>
          <w:p w14:paraId="3B65F480" w14:textId="77777777" w:rsidR="00824A56" w:rsidRPr="006F56D2" w:rsidRDefault="00824A56" w:rsidP="00676ED3">
            <w:pPr>
              <w:keepNext/>
              <w:keepLines/>
              <w:spacing w:after="0"/>
              <w:rPr>
                <w:rFonts w:eastAsia="Malgun Gothic" w:cstheme="minorHAnsi"/>
                <w:lang w:val="en-CA"/>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2B90521B" w14:textId="2851DC78" w:rsidR="00824A56" w:rsidRDefault="00824A56" w:rsidP="00824A56">
      <w:pPr>
        <w:rPr>
          <w:rFonts w:cstheme="minorHAnsi"/>
          <w:lang w:eastAsia="zh-CN"/>
        </w:rPr>
      </w:pPr>
    </w:p>
    <w:p w14:paraId="6783C241" w14:textId="44C02F93" w:rsidR="00824A56" w:rsidRDefault="00824A56" w:rsidP="00824A56">
      <w:pPr>
        <w:rPr>
          <w:rFonts w:cstheme="minorHAnsi"/>
          <w:lang w:eastAsia="zh-CN"/>
        </w:rPr>
      </w:pPr>
    </w:p>
    <w:p w14:paraId="1BEDECD3" w14:textId="11A32D00" w:rsidR="00824A56" w:rsidRDefault="00824A56" w:rsidP="00824A56">
      <w:pPr>
        <w:rPr>
          <w:rFonts w:cstheme="minorHAnsi"/>
          <w:lang w:eastAsia="zh-CN"/>
        </w:rPr>
      </w:pPr>
    </w:p>
    <w:p w14:paraId="3C022461" w14:textId="393A6CBD" w:rsidR="00824A56" w:rsidRDefault="00824A56" w:rsidP="00824A56">
      <w:pPr>
        <w:rPr>
          <w:rFonts w:cstheme="minorHAnsi"/>
          <w:lang w:eastAsia="zh-CN"/>
        </w:rPr>
      </w:pPr>
    </w:p>
    <w:p w14:paraId="116A5DCA" w14:textId="389CBAAB" w:rsidR="00824A56" w:rsidRDefault="00824A56" w:rsidP="00824A56">
      <w:pPr>
        <w:rPr>
          <w:rFonts w:cstheme="minorHAnsi"/>
          <w:lang w:eastAsia="zh-CN"/>
        </w:rPr>
      </w:pPr>
    </w:p>
    <w:p w14:paraId="6FB1F302" w14:textId="18C4791B" w:rsidR="00824A56" w:rsidRDefault="00824A56" w:rsidP="00824A56">
      <w:pPr>
        <w:rPr>
          <w:rFonts w:cstheme="minorHAnsi"/>
          <w:lang w:eastAsia="zh-CN"/>
        </w:rPr>
      </w:pPr>
    </w:p>
    <w:p w14:paraId="4466D182" w14:textId="378033C1" w:rsidR="00824A56" w:rsidRDefault="00824A56" w:rsidP="00824A56">
      <w:pPr>
        <w:rPr>
          <w:rFonts w:cstheme="minorHAnsi"/>
          <w:lang w:eastAsia="zh-CN"/>
        </w:rPr>
      </w:pPr>
    </w:p>
    <w:p w14:paraId="4C4E508C" w14:textId="7374F81A" w:rsidR="00824A56" w:rsidRDefault="00824A56" w:rsidP="00824A56">
      <w:pPr>
        <w:rPr>
          <w:rFonts w:cstheme="minorHAnsi"/>
          <w:lang w:eastAsia="zh-CN"/>
        </w:rPr>
      </w:pPr>
    </w:p>
    <w:p w14:paraId="695EF734" w14:textId="7B3E662C" w:rsidR="00824A56" w:rsidRDefault="00824A56" w:rsidP="00824A56">
      <w:pPr>
        <w:rPr>
          <w:rFonts w:cstheme="minorHAnsi"/>
          <w:lang w:eastAsia="zh-CN"/>
        </w:rPr>
      </w:pPr>
    </w:p>
    <w:p w14:paraId="23E28F7C" w14:textId="77777777" w:rsidR="00824A56" w:rsidRPr="006F56D2" w:rsidRDefault="00824A56" w:rsidP="00824A56">
      <w:pPr>
        <w:rPr>
          <w:rFonts w:cstheme="minorHAnsi"/>
          <w:lang w:eastAsia="zh-CN"/>
        </w:rPr>
      </w:pPr>
    </w:p>
    <w:p w14:paraId="5AAAA3C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lastRenderedPageBreak/>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00152E8C" w14:textId="77777777" w:rsidTr="00676ED3">
        <w:trPr>
          <w:cantSplit/>
          <w:jc w:val="center"/>
        </w:trPr>
        <w:tc>
          <w:tcPr>
            <w:tcW w:w="0" w:type="auto"/>
            <w:shd w:val="clear" w:color="auto" w:fill="auto"/>
          </w:tcPr>
          <w:p w14:paraId="5F5B196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44EAA97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7974D9CD"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12D492E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2B483F7" w14:textId="77777777" w:rsidTr="00676ED3">
        <w:trPr>
          <w:cantSplit/>
          <w:jc w:val="center"/>
        </w:trPr>
        <w:tc>
          <w:tcPr>
            <w:tcW w:w="0" w:type="auto"/>
            <w:vMerge w:val="restart"/>
            <w:vAlign w:val="center"/>
          </w:tcPr>
          <w:p w14:paraId="47A756E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79BE8010"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vAlign w:val="center"/>
          </w:tcPr>
          <w:p w14:paraId="1C43D59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-0.2</w:t>
            </w:r>
          </w:p>
        </w:tc>
        <w:tc>
          <w:tcPr>
            <w:tcW w:w="0" w:type="auto"/>
            <w:vAlign w:val="center"/>
          </w:tcPr>
          <w:p w14:paraId="7166757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LOS path</w:t>
            </w:r>
          </w:p>
        </w:tc>
      </w:tr>
      <w:tr w:rsidR="00824A56" w:rsidRPr="006F56D2" w14:paraId="5AC704BF" w14:textId="77777777" w:rsidTr="00676ED3">
        <w:trPr>
          <w:cantSplit/>
          <w:jc w:val="center"/>
        </w:trPr>
        <w:tc>
          <w:tcPr>
            <w:tcW w:w="0" w:type="auto"/>
            <w:vMerge/>
            <w:vAlign w:val="center"/>
          </w:tcPr>
          <w:p w14:paraId="62373D6C"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7C3C35E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tcPr>
          <w:p w14:paraId="2CEC84F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-12.4</w:t>
            </w:r>
          </w:p>
        </w:tc>
        <w:tc>
          <w:tcPr>
            <w:tcW w:w="0" w:type="auto"/>
            <w:vAlign w:val="center"/>
          </w:tcPr>
          <w:p w14:paraId="08B67584"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E0F7174" w14:textId="77777777" w:rsidTr="00676ED3">
        <w:trPr>
          <w:cantSplit/>
          <w:jc w:val="center"/>
        </w:trPr>
        <w:tc>
          <w:tcPr>
            <w:tcW w:w="0" w:type="auto"/>
            <w:vAlign w:val="center"/>
          </w:tcPr>
          <w:p w14:paraId="200DEB4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107DF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vAlign w:val="center"/>
          </w:tcPr>
          <w:p w14:paraId="3606E0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w:t>
            </w:r>
          </w:p>
        </w:tc>
        <w:tc>
          <w:tcPr>
            <w:tcW w:w="0" w:type="auto"/>
            <w:vAlign w:val="center"/>
          </w:tcPr>
          <w:p w14:paraId="40D60876"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C70D5A2" w14:textId="77777777" w:rsidTr="00676ED3">
        <w:trPr>
          <w:cantSplit/>
          <w:jc w:val="center"/>
        </w:trPr>
        <w:tc>
          <w:tcPr>
            <w:tcW w:w="0" w:type="auto"/>
            <w:vAlign w:val="center"/>
          </w:tcPr>
          <w:p w14:paraId="6180602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4F4CEE6"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40</w:t>
            </w:r>
          </w:p>
        </w:tc>
        <w:tc>
          <w:tcPr>
            <w:tcW w:w="0" w:type="auto"/>
          </w:tcPr>
          <w:p w14:paraId="0EB1F92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-16.7</w:t>
            </w:r>
          </w:p>
        </w:tc>
        <w:tc>
          <w:tcPr>
            <w:tcW w:w="0" w:type="auto"/>
            <w:vAlign w:val="center"/>
          </w:tcPr>
          <w:p w14:paraId="5CB08F2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2BFDE16" w14:textId="77777777" w:rsidTr="00676ED3">
        <w:trPr>
          <w:cantSplit/>
          <w:jc w:val="center"/>
        </w:trPr>
        <w:tc>
          <w:tcPr>
            <w:tcW w:w="0" w:type="auto"/>
            <w:vAlign w:val="center"/>
          </w:tcPr>
          <w:p w14:paraId="0FC09B7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B19088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55</w:t>
            </w:r>
          </w:p>
        </w:tc>
        <w:tc>
          <w:tcPr>
            <w:tcW w:w="0" w:type="auto"/>
          </w:tcPr>
          <w:p w14:paraId="3A6A38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-18.3</w:t>
            </w:r>
          </w:p>
        </w:tc>
        <w:tc>
          <w:tcPr>
            <w:tcW w:w="0" w:type="auto"/>
            <w:vAlign w:val="center"/>
          </w:tcPr>
          <w:p w14:paraId="17F73BD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8CBE62E" w14:textId="77777777" w:rsidTr="00676ED3">
        <w:trPr>
          <w:cantSplit/>
          <w:jc w:val="center"/>
        </w:trPr>
        <w:tc>
          <w:tcPr>
            <w:tcW w:w="0" w:type="auto"/>
            <w:vAlign w:val="center"/>
          </w:tcPr>
          <w:p w14:paraId="15B794D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3ED59AF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80</w:t>
            </w:r>
          </w:p>
        </w:tc>
        <w:tc>
          <w:tcPr>
            <w:tcW w:w="0" w:type="auto"/>
            <w:vAlign w:val="center"/>
          </w:tcPr>
          <w:p w14:paraId="23A7535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-21.9</w:t>
            </w:r>
          </w:p>
        </w:tc>
        <w:tc>
          <w:tcPr>
            <w:tcW w:w="0" w:type="auto"/>
            <w:vAlign w:val="center"/>
          </w:tcPr>
          <w:p w14:paraId="6536223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8EF420E" w14:textId="77777777" w:rsidTr="00676ED3">
        <w:trPr>
          <w:cantSplit/>
          <w:jc w:val="center"/>
        </w:trPr>
        <w:tc>
          <w:tcPr>
            <w:tcW w:w="0" w:type="auto"/>
            <w:vAlign w:val="center"/>
          </w:tcPr>
          <w:p w14:paraId="714A6E1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4F6F54F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120</w:t>
            </w:r>
          </w:p>
        </w:tc>
        <w:tc>
          <w:tcPr>
            <w:tcW w:w="0" w:type="auto"/>
            <w:vAlign w:val="center"/>
          </w:tcPr>
          <w:p w14:paraId="7D1B0FB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-27.8</w:t>
            </w:r>
          </w:p>
        </w:tc>
        <w:tc>
          <w:tcPr>
            <w:tcW w:w="0" w:type="auto"/>
            <w:vAlign w:val="center"/>
          </w:tcPr>
          <w:p w14:paraId="1237FCF0"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1D3A222B" w14:textId="77777777" w:rsidTr="00676ED3">
        <w:trPr>
          <w:cantSplit/>
          <w:jc w:val="center"/>
        </w:trPr>
        <w:tc>
          <w:tcPr>
            <w:tcW w:w="0" w:type="auto"/>
            <w:vAlign w:val="center"/>
          </w:tcPr>
          <w:p w14:paraId="5DC5D5C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09A6D9B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240</w:t>
            </w:r>
          </w:p>
        </w:tc>
        <w:tc>
          <w:tcPr>
            <w:tcW w:w="0" w:type="auto"/>
            <w:vAlign w:val="center"/>
          </w:tcPr>
          <w:p w14:paraId="60FBBBBD"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-23.6</w:t>
            </w:r>
          </w:p>
        </w:tc>
        <w:tc>
          <w:tcPr>
            <w:tcW w:w="0" w:type="auto"/>
            <w:vAlign w:val="center"/>
          </w:tcPr>
          <w:p w14:paraId="345E359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5910EDA5" w14:textId="77777777" w:rsidTr="00676ED3">
        <w:trPr>
          <w:cantSplit/>
          <w:jc w:val="center"/>
        </w:trPr>
        <w:tc>
          <w:tcPr>
            <w:tcW w:w="0" w:type="auto"/>
            <w:vAlign w:val="center"/>
          </w:tcPr>
          <w:p w14:paraId="5A3D965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07BCCBA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285</w:t>
            </w:r>
          </w:p>
        </w:tc>
        <w:tc>
          <w:tcPr>
            <w:tcW w:w="0" w:type="auto"/>
            <w:vAlign w:val="center"/>
          </w:tcPr>
          <w:p w14:paraId="70DE069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-24.8</w:t>
            </w:r>
          </w:p>
        </w:tc>
        <w:tc>
          <w:tcPr>
            <w:tcW w:w="0" w:type="auto"/>
            <w:vAlign w:val="center"/>
          </w:tcPr>
          <w:p w14:paraId="10B05DF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6ABC6F8" w14:textId="77777777" w:rsidTr="00676ED3">
        <w:trPr>
          <w:cantSplit/>
          <w:jc w:val="center"/>
        </w:trPr>
        <w:tc>
          <w:tcPr>
            <w:tcW w:w="0" w:type="auto"/>
            <w:vAlign w:val="center"/>
          </w:tcPr>
          <w:p w14:paraId="7979BF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4EC3455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290</w:t>
            </w:r>
          </w:p>
        </w:tc>
        <w:tc>
          <w:tcPr>
            <w:tcW w:w="0" w:type="auto"/>
            <w:vAlign w:val="center"/>
          </w:tcPr>
          <w:p w14:paraId="3448581A"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-30.0</w:t>
            </w:r>
          </w:p>
        </w:tc>
        <w:tc>
          <w:tcPr>
            <w:tcW w:w="0" w:type="auto"/>
            <w:vAlign w:val="center"/>
          </w:tcPr>
          <w:p w14:paraId="56689F15"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4AB6CC7C" w14:textId="77777777" w:rsidTr="00676ED3">
        <w:trPr>
          <w:cantSplit/>
          <w:jc w:val="center"/>
        </w:trPr>
        <w:tc>
          <w:tcPr>
            <w:tcW w:w="0" w:type="auto"/>
            <w:vAlign w:val="center"/>
          </w:tcPr>
          <w:p w14:paraId="06FCBF8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294BA68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375</w:t>
            </w:r>
          </w:p>
        </w:tc>
        <w:tc>
          <w:tcPr>
            <w:tcW w:w="0" w:type="auto"/>
            <w:vAlign w:val="center"/>
          </w:tcPr>
          <w:p w14:paraId="5640941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-27.6</w:t>
            </w:r>
          </w:p>
        </w:tc>
        <w:tc>
          <w:tcPr>
            <w:tcW w:w="0" w:type="auto"/>
            <w:vAlign w:val="center"/>
          </w:tcPr>
          <w:p w14:paraId="067ED4CF"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2B6B0A2" w14:textId="77777777" w:rsidTr="00676ED3">
        <w:trPr>
          <w:cantSplit/>
          <w:jc w:val="center"/>
        </w:trPr>
        <w:tc>
          <w:tcPr>
            <w:tcW w:w="0" w:type="auto"/>
            <w:gridSpan w:val="4"/>
            <w:vAlign w:val="center"/>
          </w:tcPr>
          <w:p w14:paraId="61CF8F3B" w14:textId="77777777" w:rsidR="00824A56" w:rsidRPr="006F56D2" w:rsidRDefault="00824A56" w:rsidP="00676ED3">
            <w:pPr>
              <w:keepNext/>
              <w:keepLines/>
              <w:spacing w:after="0"/>
              <w:rPr>
                <w:rFonts w:eastAsia="Times New Roman" w:cstheme="minorHAnsi"/>
                <w:lang w:eastAsia="en-GB"/>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323EF9DB" w14:textId="76A67ADC" w:rsidR="00B11880" w:rsidRDefault="00B11880" w:rsidP="00B11880">
      <w:pPr>
        <w:jc w:val="center"/>
        <w:rPr>
          <w:lang w:eastAsia="ja-JP"/>
        </w:rPr>
      </w:pPr>
    </w:p>
    <w:p w14:paraId="043249C1" w14:textId="6BC4385D" w:rsidR="00B11880" w:rsidRDefault="00B11880" w:rsidP="003912CF">
      <w:pPr>
        <w:jc w:val="center"/>
        <w:rPr>
          <w:lang w:eastAsia="ja-JP"/>
        </w:rPr>
      </w:pPr>
    </w:p>
    <w:sectPr w:rsidR="00B11880"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9D9D" w14:textId="77777777" w:rsidR="00E76E59" w:rsidRDefault="00E76E59">
      <w:pPr>
        <w:spacing w:after="0"/>
      </w:pPr>
      <w:r>
        <w:separator/>
      </w:r>
    </w:p>
  </w:endnote>
  <w:endnote w:type="continuationSeparator" w:id="0">
    <w:p w14:paraId="47B42FF0" w14:textId="77777777" w:rsidR="00E76E59" w:rsidRDefault="00E76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4B6A5" w14:textId="77777777" w:rsidR="00E76E59" w:rsidRDefault="00E76E59">
      <w:pPr>
        <w:spacing w:after="0"/>
      </w:pPr>
      <w:r>
        <w:separator/>
      </w:r>
    </w:p>
  </w:footnote>
  <w:footnote w:type="continuationSeparator" w:id="0">
    <w:p w14:paraId="6C1225CF" w14:textId="77777777" w:rsidR="00E76E59" w:rsidRDefault="00E76E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22CDD"/>
    <w:multiLevelType w:val="hybridMultilevel"/>
    <w:tmpl w:val="ADB470C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9"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8"/>
  </w:num>
  <w:num w:numId="2">
    <w:abstractNumId w:val="13"/>
  </w:num>
  <w:num w:numId="3">
    <w:abstractNumId w:val="10"/>
  </w:num>
  <w:num w:numId="4">
    <w:abstractNumId w:val="7"/>
  </w:num>
  <w:num w:numId="5">
    <w:abstractNumId w:val="6"/>
  </w:num>
  <w:num w:numId="6">
    <w:abstractNumId w:val="11"/>
  </w:num>
  <w:num w:numId="7">
    <w:abstractNumId w:val="4"/>
  </w:num>
  <w:num w:numId="8">
    <w:abstractNumId w:val="0"/>
  </w:num>
  <w:num w:numId="9">
    <w:abstractNumId w:val="15"/>
  </w:num>
  <w:num w:numId="10">
    <w:abstractNumId w:val="14"/>
  </w:num>
  <w:num w:numId="11">
    <w:abstractNumId w:val="3"/>
  </w:num>
  <w:num w:numId="12">
    <w:abstractNumId w:val="19"/>
  </w:num>
  <w:num w:numId="13">
    <w:abstractNumId w:val="5"/>
  </w:num>
  <w:num w:numId="14">
    <w:abstractNumId w:val="16"/>
  </w:num>
  <w:num w:numId="15">
    <w:abstractNumId w:val="1"/>
  </w:num>
  <w:num w:numId="16">
    <w:abstractNumId w:val="12"/>
  </w:num>
  <w:num w:numId="17">
    <w:abstractNumId w:val="17"/>
  </w:num>
  <w:num w:numId="18">
    <w:abstractNumId w:val="8"/>
  </w:num>
  <w:num w:numId="19">
    <w:abstractNumId w:val="2"/>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7A9"/>
    <w:rsid w:val="00003FC8"/>
    <w:rsid w:val="000047D2"/>
    <w:rsid w:val="000048C4"/>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3C2"/>
    <w:rsid w:val="00031048"/>
    <w:rsid w:val="00032416"/>
    <w:rsid w:val="00032519"/>
    <w:rsid w:val="00032819"/>
    <w:rsid w:val="000331FE"/>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BC"/>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09C"/>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A0D"/>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873"/>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54E"/>
    <w:rsid w:val="003A56B0"/>
    <w:rsid w:val="003A5C33"/>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217"/>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595"/>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AC0"/>
    <w:rsid w:val="004B1BDD"/>
    <w:rsid w:val="004B1C15"/>
    <w:rsid w:val="004B1E8A"/>
    <w:rsid w:val="004B2272"/>
    <w:rsid w:val="004B2F5C"/>
    <w:rsid w:val="004B2F73"/>
    <w:rsid w:val="004B317A"/>
    <w:rsid w:val="004B38F7"/>
    <w:rsid w:val="004B3E8C"/>
    <w:rsid w:val="004B3E9E"/>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D05"/>
    <w:rsid w:val="00515DF6"/>
    <w:rsid w:val="005164DD"/>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A93"/>
    <w:rsid w:val="00574C88"/>
    <w:rsid w:val="0057691C"/>
    <w:rsid w:val="0057693F"/>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B2D"/>
    <w:rsid w:val="005A1FC2"/>
    <w:rsid w:val="005A231D"/>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71"/>
    <w:rsid w:val="006026D0"/>
    <w:rsid w:val="0060294B"/>
    <w:rsid w:val="00602A77"/>
    <w:rsid w:val="00602C5A"/>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B6F"/>
    <w:rsid w:val="006305EC"/>
    <w:rsid w:val="006306B9"/>
    <w:rsid w:val="006307B0"/>
    <w:rsid w:val="006308A2"/>
    <w:rsid w:val="00630BD4"/>
    <w:rsid w:val="00630E36"/>
    <w:rsid w:val="00631223"/>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893"/>
    <w:rsid w:val="00660A0D"/>
    <w:rsid w:val="00660CB2"/>
    <w:rsid w:val="00660D46"/>
    <w:rsid w:val="0066190A"/>
    <w:rsid w:val="00661C98"/>
    <w:rsid w:val="00662272"/>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DAD"/>
    <w:rsid w:val="006A1752"/>
    <w:rsid w:val="006A21F7"/>
    <w:rsid w:val="006A224E"/>
    <w:rsid w:val="006A24FB"/>
    <w:rsid w:val="006A2A0F"/>
    <w:rsid w:val="006A2D62"/>
    <w:rsid w:val="006A3A5F"/>
    <w:rsid w:val="006A3AB1"/>
    <w:rsid w:val="006A3C65"/>
    <w:rsid w:val="006A3C73"/>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80"/>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67B"/>
    <w:rsid w:val="009C74D3"/>
    <w:rsid w:val="009C75A4"/>
    <w:rsid w:val="009C784B"/>
    <w:rsid w:val="009C79ED"/>
    <w:rsid w:val="009C7A8B"/>
    <w:rsid w:val="009D01E1"/>
    <w:rsid w:val="009D05D6"/>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0C7"/>
    <w:rsid w:val="009E6AA9"/>
    <w:rsid w:val="009E6ED8"/>
    <w:rsid w:val="009E7F4E"/>
    <w:rsid w:val="009F06A4"/>
    <w:rsid w:val="009F0D3D"/>
    <w:rsid w:val="009F18C3"/>
    <w:rsid w:val="009F1E8A"/>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BBC"/>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C4"/>
    <w:rsid w:val="00B14FC6"/>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C05"/>
    <w:rsid w:val="00B27E2C"/>
    <w:rsid w:val="00B30321"/>
    <w:rsid w:val="00B308F9"/>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857"/>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2E95"/>
    <w:rsid w:val="00C441DF"/>
    <w:rsid w:val="00C445C6"/>
    <w:rsid w:val="00C45374"/>
    <w:rsid w:val="00C453B5"/>
    <w:rsid w:val="00C458FA"/>
    <w:rsid w:val="00C46352"/>
    <w:rsid w:val="00C4654C"/>
    <w:rsid w:val="00C46A06"/>
    <w:rsid w:val="00C46AB7"/>
    <w:rsid w:val="00C47933"/>
    <w:rsid w:val="00C47E23"/>
    <w:rsid w:val="00C47E58"/>
    <w:rsid w:val="00C47E68"/>
    <w:rsid w:val="00C47F88"/>
    <w:rsid w:val="00C501C6"/>
    <w:rsid w:val="00C50388"/>
    <w:rsid w:val="00C50E13"/>
    <w:rsid w:val="00C510E1"/>
    <w:rsid w:val="00C520DC"/>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5DA9"/>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92B"/>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63E8"/>
    <w:rsid w:val="00D164BB"/>
    <w:rsid w:val="00D1658E"/>
    <w:rsid w:val="00D1696D"/>
    <w:rsid w:val="00D16B70"/>
    <w:rsid w:val="00D1720E"/>
    <w:rsid w:val="00D17291"/>
    <w:rsid w:val="00D17809"/>
    <w:rsid w:val="00D178B6"/>
    <w:rsid w:val="00D20089"/>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C3A"/>
    <w:rsid w:val="00D53B9A"/>
    <w:rsid w:val="00D53CEE"/>
    <w:rsid w:val="00D53DA9"/>
    <w:rsid w:val="00D545E9"/>
    <w:rsid w:val="00D552FB"/>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CF9"/>
    <w:rsid w:val="00D751BF"/>
    <w:rsid w:val="00D753C4"/>
    <w:rsid w:val="00D7557A"/>
    <w:rsid w:val="00D7564B"/>
    <w:rsid w:val="00D75ED5"/>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84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26A"/>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0FC"/>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689"/>
    <w:rsid w:val="00E44C5F"/>
    <w:rsid w:val="00E45297"/>
    <w:rsid w:val="00E453F6"/>
    <w:rsid w:val="00E45EB2"/>
    <w:rsid w:val="00E45F0D"/>
    <w:rsid w:val="00E46064"/>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27"/>
    <w:rsid w:val="00E76B4A"/>
    <w:rsid w:val="00E76CE7"/>
    <w:rsid w:val="00E76E59"/>
    <w:rsid w:val="00E7700C"/>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4F7"/>
    <w:rsid w:val="00EB2589"/>
    <w:rsid w:val="00EB2D43"/>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EE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B3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EE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2022-09-30T08:18:00Z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